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376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205740</wp:posOffset>
            </wp:positionH>
            <wp:positionV relativeFrom="page">
              <wp:posOffset>350520</wp:posOffset>
            </wp:positionV>
            <wp:extent cx="7139940" cy="10500360"/>
            <wp:effectExtent l="0" t="0" r="0" b="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shd w:val="clear" w:color="auto" w:fill="FFFFFF"/>
        <w:spacing w:after="0" w:line="240" w:lineRule="auto"/>
        <w:jc w:val="center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DA7777" w:rsidRDefault="00DA7777">
      <w:pPr>
        <w:pStyle w:val="a4"/>
        <w:spacing w:after="0" w:line="240" w:lineRule="auto"/>
        <w:ind w:left="1134" w:right="-425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6C3376" w:rsidRDefault="00BD2425">
      <w:pPr>
        <w:pStyle w:val="a4"/>
        <w:spacing w:after="0" w:line="240" w:lineRule="auto"/>
        <w:ind w:left="1134" w:right="-425"/>
        <w:rPr>
          <w:rFonts w:ascii="Liberation Sans" w:hAnsi="Liberation Sans" w:cs="Liberation Sans"/>
          <w:iCs/>
          <w:sz w:val="24"/>
          <w:szCs w:val="24"/>
        </w:rPr>
      </w:pPr>
      <w:r>
        <w:rPr>
          <w:rFonts w:ascii="Liberation Sans" w:hAnsi="Liberation Sans" w:cs="Liberation Sans"/>
          <w:iCs/>
          <w:sz w:val="24"/>
          <w:szCs w:val="24"/>
        </w:rPr>
        <w:lastRenderedPageBreak/>
        <w:t>- «Юношеская» (11</w:t>
      </w:r>
      <w:r>
        <w:rPr>
          <w:rFonts w:ascii="Liberation Sans" w:hAnsi="Liberation Sans" w:cs="Liberation Sans"/>
          <w:sz w:val="24"/>
          <w:szCs w:val="24"/>
        </w:rPr>
        <w:t>–</w:t>
      </w:r>
      <w:r>
        <w:rPr>
          <w:rFonts w:ascii="Liberation Sans" w:hAnsi="Liberation Sans" w:cs="Liberation Sans"/>
          <w:iCs/>
          <w:sz w:val="24"/>
          <w:szCs w:val="24"/>
        </w:rPr>
        <w:t>17</w:t>
      </w:r>
      <w:r>
        <w:rPr>
          <w:rFonts w:ascii="Liberation Sans" w:hAnsi="Liberation Sans" w:cs="Liberation Sans"/>
          <w:sz w:val="24"/>
          <w:szCs w:val="24"/>
        </w:rPr>
        <w:t xml:space="preserve"> </w:t>
      </w:r>
      <w:r>
        <w:rPr>
          <w:rFonts w:ascii="Liberation Sans" w:hAnsi="Liberation Sans" w:cs="Liberation Sans"/>
          <w:iCs/>
          <w:sz w:val="24"/>
          <w:szCs w:val="24"/>
        </w:rPr>
        <w:t>лет включительно).</w:t>
      </w:r>
    </w:p>
    <w:p w:rsidR="006C3376" w:rsidRDefault="00BD2425">
      <w:pPr>
        <w:pStyle w:val="a4"/>
        <w:spacing w:after="0" w:line="240" w:lineRule="auto"/>
        <w:ind w:left="1134" w:right="-425"/>
        <w:rPr>
          <w:rFonts w:ascii="Liberation Sans" w:hAnsi="Liberation Sans" w:cs="Liberation Sans"/>
          <w:iCs/>
          <w:sz w:val="24"/>
          <w:szCs w:val="24"/>
        </w:rPr>
      </w:pPr>
      <w:r>
        <w:rPr>
          <w:rFonts w:ascii="Liberation Sans" w:hAnsi="Liberation Sans" w:cs="Liberation Sans"/>
          <w:iCs/>
          <w:sz w:val="24"/>
          <w:szCs w:val="24"/>
        </w:rPr>
        <w:t>- «Старшая» (18 и старше).</w:t>
      </w:r>
    </w:p>
    <w:p w:rsidR="006C3376" w:rsidRDefault="00BD2425">
      <w:pPr>
        <w:pStyle w:val="a4"/>
        <w:spacing w:after="0" w:line="240" w:lineRule="auto"/>
        <w:ind w:left="1134" w:right="-425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iCs/>
          <w:sz w:val="24"/>
          <w:szCs w:val="24"/>
        </w:rPr>
        <w:t>- «Смешанна</w:t>
      </w:r>
      <w:r>
        <w:rPr>
          <w:rFonts w:ascii="Liberation Sans" w:hAnsi="Liberation Sans" w:cs="Liberation Sans"/>
          <w:iCs/>
          <w:sz w:val="24"/>
          <w:szCs w:val="24"/>
        </w:rPr>
        <w:t>я» (возраст участников неограничен).</w:t>
      </w: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 w:firstLine="1134"/>
        <w:jc w:val="both"/>
        <w:rPr>
          <w:rFonts w:ascii="Liberation Sans" w:hAnsi="Liberation Sans" w:cs="Liberation Sans"/>
          <w:bCs/>
          <w:i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3.4. Полный возраст участника определяется на день проведения фестиваля. Возраст участника определяется на основании свидетельства о рождении (паспорта) копия которого предъявляется при подаче заявки. 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3.5. Определение возрастной категории коллективов проводится по наибольшему количеству участников одного возраста (несоответствие возрастной группе может составлять не более 25 % выступающих).</w:t>
      </w: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 w:firstLine="1134"/>
        <w:jc w:val="both"/>
        <w:rPr>
          <w:rFonts w:ascii="Liberation Sans" w:hAnsi="Liberation Sans" w:cs="Liberation Sans"/>
          <w:b/>
          <w:bCs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3.6. При выявлении факта предоставления недостоверных сведений </w:t>
      </w:r>
      <w:r>
        <w:rPr>
          <w:rFonts w:ascii="Liberation Sans" w:hAnsi="Liberation Sans" w:cs="Liberation Sans"/>
          <w:sz w:val="24"/>
          <w:szCs w:val="24"/>
        </w:rPr>
        <w:t>относительно возраста конкурсантов организатором фестиваля может быть принято решение о недопущении конкурсантов к участию в конкурсной программе фестиваля «Театр для всех».</w:t>
      </w:r>
    </w:p>
    <w:p w:rsidR="006C3376" w:rsidRDefault="006C3376">
      <w:pPr>
        <w:pStyle w:val="a4"/>
        <w:tabs>
          <w:tab w:val="left" w:pos="1134"/>
        </w:tabs>
        <w:spacing w:after="0" w:line="240" w:lineRule="auto"/>
        <w:ind w:right="-425" w:firstLine="1134"/>
        <w:jc w:val="both"/>
        <w:rPr>
          <w:rFonts w:ascii="Liberation Sans" w:hAnsi="Liberation Sans" w:cs="Liberation Sans"/>
          <w:b/>
          <w:bCs/>
          <w:sz w:val="24"/>
          <w:szCs w:val="24"/>
        </w:rPr>
      </w:pPr>
    </w:p>
    <w:p w:rsidR="006C3376" w:rsidRDefault="00BD2425">
      <w:pPr>
        <w:spacing w:after="0" w:line="240" w:lineRule="auto"/>
        <w:ind w:right="-425"/>
        <w:jc w:val="center"/>
        <w:rPr>
          <w:rFonts w:ascii="Liberation Sans" w:eastAsia="Liberation Sans" w:hAnsi="Liberation Sans" w:cs="Liberation Sans"/>
          <w:b/>
          <w:bCs/>
          <w:sz w:val="24"/>
          <w:szCs w:val="24"/>
        </w:rPr>
      </w:pPr>
      <w:r>
        <w:rPr>
          <w:rFonts w:ascii="Liberation Sans" w:eastAsia="Liberation Sans" w:hAnsi="Liberation Sans" w:cs="Liberation Sans"/>
          <w:b/>
          <w:sz w:val="24"/>
          <w:szCs w:val="24"/>
        </w:rPr>
        <w:t xml:space="preserve">4. </w:t>
      </w:r>
      <w:r>
        <w:rPr>
          <w:rFonts w:ascii="Liberation Sans" w:eastAsia="Liberation Sans" w:hAnsi="Liberation Sans" w:cs="Liberation Sans"/>
          <w:b/>
          <w:sz w:val="24"/>
          <w:szCs w:val="24"/>
          <w:highlight w:val="white"/>
        </w:rPr>
        <w:t>Регламент и порядок проведения конкурса.</w:t>
      </w:r>
    </w:p>
    <w:p w:rsidR="006C3376" w:rsidRDefault="006C3376">
      <w:pPr>
        <w:spacing w:after="0" w:line="240" w:lineRule="auto"/>
        <w:ind w:right="-425"/>
        <w:jc w:val="center"/>
        <w:rPr>
          <w:rFonts w:ascii="Liberation Sans" w:eastAsia="Liberation Sans" w:hAnsi="Liberation Sans" w:cs="Liberation Sans"/>
          <w:color w:val="FF0000"/>
        </w:rPr>
      </w:pP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b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4.1.  В период с 22 марта 2025 года по 26 марта 2025 года: </w:t>
      </w:r>
    </w:p>
    <w:p w:rsidR="006C3376" w:rsidRDefault="00BD2425">
      <w:pPr>
        <w:pStyle w:val="a4"/>
        <w:spacing w:after="0" w:line="240" w:lineRule="auto"/>
        <w:ind w:left="1134" w:right="-425"/>
        <w:jc w:val="both"/>
        <w:rPr>
          <w:rFonts w:ascii="Liberation Sans" w:hAnsi="Liberation Sans" w:cs="Liberation Sans"/>
          <w:b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-</w:t>
      </w:r>
      <w:r>
        <w:rPr>
          <w:rFonts w:ascii="Liberation Sans" w:hAnsi="Liberation Sans" w:cs="Liberation Sans"/>
          <w:b/>
          <w:sz w:val="24"/>
          <w:szCs w:val="24"/>
        </w:rPr>
        <w:t xml:space="preserve"> конкурсные показы</w:t>
      </w:r>
      <w:r>
        <w:rPr>
          <w:rFonts w:ascii="Liberation Sans" w:hAnsi="Liberation Sans" w:cs="Liberation Sans"/>
          <w:sz w:val="24"/>
          <w:szCs w:val="24"/>
        </w:rPr>
        <w:t xml:space="preserve"> участников;</w:t>
      </w:r>
    </w:p>
    <w:p w:rsidR="006C3376" w:rsidRDefault="00BD2425">
      <w:pPr>
        <w:pStyle w:val="a4"/>
        <w:spacing w:after="0" w:line="240" w:lineRule="auto"/>
        <w:ind w:left="1134" w:right="-425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-</w:t>
      </w:r>
      <w:r>
        <w:rPr>
          <w:rFonts w:ascii="Liberation Sans" w:hAnsi="Liberation Sans" w:cs="Liberation Sans"/>
          <w:b/>
          <w:sz w:val="24"/>
          <w:szCs w:val="24"/>
        </w:rPr>
        <w:t xml:space="preserve"> мастер-классы</w:t>
      </w:r>
      <w:r>
        <w:rPr>
          <w:rFonts w:ascii="Liberation Sans" w:hAnsi="Liberation Sans" w:cs="Liberation Sans"/>
          <w:sz w:val="24"/>
          <w:szCs w:val="24"/>
        </w:rPr>
        <w:t xml:space="preserve"> профессиональных артистов драматического театра и кино (актеров Ноябрьского городского театра).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b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                 4.2. 23 марта 2025 года: 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-</w:t>
      </w:r>
      <w:r>
        <w:rPr>
          <w:rFonts w:ascii="Liberation Sans" w:hAnsi="Liberation Sans" w:cs="Liberation Sans"/>
          <w:b/>
          <w:sz w:val="24"/>
          <w:szCs w:val="24"/>
        </w:rPr>
        <w:t xml:space="preserve"> открыти</w:t>
      </w:r>
      <w:r>
        <w:rPr>
          <w:rFonts w:ascii="Liberation Sans" w:hAnsi="Liberation Sans" w:cs="Liberation Sans"/>
          <w:b/>
          <w:sz w:val="24"/>
          <w:szCs w:val="24"/>
        </w:rPr>
        <w:t>е</w:t>
      </w:r>
      <w:r>
        <w:rPr>
          <w:rFonts w:ascii="Liberation Sans" w:hAnsi="Liberation Sans" w:cs="Liberation Sans"/>
          <w:sz w:val="24"/>
          <w:szCs w:val="24"/>
        </w:rPr>
        <w:t xml:space="preserve"> городского фестиваля-конкурса театральных коллективов «Театр для всех», приуроченного к Всемирному дню театра. Показ спектакля Ноябрьского городского театра </w:t>
      </w:r>
      <w:r>
        <w:rPr>
          <w:rFonts w:ascii="Liberation Sans" w:hAnsi="Liberation Sans" w:cs="Liberation Sans"/>
          <w:b/>
          <w:bCs/>
          <w:sz w:val="24"/>
          <w:szCs w:val="24"/>
        </w:rPr>
        <w:t>«Муркиз де ля кот».</w:t>
      </w: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/>
        <w:jc w:val="both"/>
        <w:rPr>
          <w:rFonts w:ascii="Liberation Sans" w:hAnsi="Liberation Sans" w:cs="Liberation Sans"/>
          <w:b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                 4.3. 27 марта 2025 года: </w:t>
      </w:r>
    </w:p>
    <w:p w:rsidR="006C3376" w:rsidRDefault="00BD2425">
      <w:pPr>
        <w:pStyle w:val="a4"/>
        <w:spacing w:after="0" w:line="240" w:lineRule="auto"/>
        <w:ind w:right="-425" w:firstLine="1134"/>
        <w:rPr>
          <w:rFonts w:ascii="Liberation Sans" w:hAnsi="Liberation Sans" w:cs="Liberation Sans"/>
          <w:b/>
          <w:sz w:val="24"/>
          <w:szCs w:val="24"/>
        </w:rPr>
      </w:pPr>
      <w:r>
        <w:rPr>
          <w:rFonts w:ascii="Liberation Sans" w:hAnsi="Liberation Sans" w:cs="Liberation Sans"/>
          <w:b/>
          <w:sz w:val="24"/>
          <w:szCs w:val="24"/>
        </w:rPr>
        <w:t>- закрытие</w:t>
      </w:r>
      <w:r>
        <w:rPr>
          <w:rFonts w:ascii="Liberation Sans" w:hAnsi="Liberation Sans" w:cs="Liberation Sans"/>
          <w:sz w:val="24"/>
          <w:szCs w:val="24"/>
        </w:rPr>
        <w:t xml:space="preserve"> городского фестиваля-ко</w:t>
      </w:r>
      <w:r>
        <w:rPr>
          <w:rFonts w:ascii="Liberation Sans" w:hAnsi="Liberation Sans" w:cs="Liberation Sans"/>
          <w:sz w:val="24"/>
          <w:szCs w:val="24"/>
        </w:rPr>
        <w:t>нкурса театральных коллективов «Театр для всех»;</w:t>
      </w:r>
    </w:p>
    <w:p w:rsidR="006C3376" w:rsidRDefault="00BD2425">
      <w:pPr>
        <w:pStyle w:val="a4"/>
        <w:spacing w:after="0" w:line="240" w:lineRule="auto"/>
        <w:ind w:left="1134" w:right="-425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b/>
          <w:sz w:val="24"/>
          <w:szCs w:val="24"/>
        </w:rPr>
        <w:t>- церемония награждения</w:t>
      </w:r>
      <w:r>
        <w:rPr>
          <w:rFonts w:ascii="Liberation Sans" w:hAnsi="Liberation Sans" w:cs="Liberation Sans"/>
          <w:sz w:val="24"/>
          <w:szCs w:val="24"/>
        </w:rPr>
        <w:t xml:space="preserve"> участников; </w:t>
      </w:r>
    </w:p>
    <w:p w:rsidR="006C3376" w:rsidRDefault="00BD2425">
      <w:pPr>
        <w:pStyle w:val="a4"/>
        <w:spacing w:after="0" w:line="240" w:lineRule="auto"/>
        <w:ind w:left="1134" w:right="-425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- спектакль Ноябрьского городского театра </w:t>
      </w:r>
      <w:r>
        <w:rPr>
          <w:rFonts w:ascii="Liberation Sans" w:hAnsi="Liberation Sans" w:cs="Liberation Sans"/>
          <w:b/>
          <w:sz w:val="24"/>
          <w:szCs w:val="24"/>
        </w:rPr>
        <w:t>«Селфи с призраком».</w:t>
      </w:r>
    </w:p>
    <w:p w:rsidR="006C3376" w:rsidRDefault="00BD2425">
      <w:pPr>
        <w:pStyle w:val="a4"/>
        <w:numPr>
          <w:ilvl w:val="0"/>
          <w:numId w:val="7"/>
        </w:numPr>
        <w:tabs>
          <w:tab w:val="clear" w:pos="0"/>
          <w:tab w:val="left" w:pos="1134"/>
        </w:tabs>
        <w:spacing w:after="0" w:line="240" w:lineRule="auto"/>
        <w:ind w:left="0" w:right="-425" w:firstLine="0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                 4.4. Расписание репетиций и регламент выступления будет предоставлен дополнительно.</w:t>
      </w:r>
    </w:p>
    <w:p w:rsidR="006C3376" w:rsidRDefault="006C3376">
      <w:pPr>
        <w:pStyle w:val="a4"/>
        <w:numPr>
          <w:ilvl w:val="0"/>
          <w:numId w:val="7"/>
        </w:numPr>
        <w:tabs>
          <w:tab w:val="clear" w:pos="0"/>
          <w:tab w:val="left" w:pos="1134"/>
        </w:tabs>
        <w:spacing w:after="0" w:line="240" w:lineRule="auto"/>
        <w:ind w:left="0" w:right="-425" w:firstLine="0"/>
        <w:jc w:val="both"/>
        <w:rPr>
          <w:rFonts w:ascii="Liberation Sans" w:hAnsi="Liberation Sans" w:cs="Liberation Sans"/>
          <w:sz w:val="24"/>
          <w:szCs w:val="24"/>
        </w:rPr>
      </w:pPr>
    </w:p>
    <w:p w:rsidR="006C3376" w:rsidRDefault="00BD2425">
      <w:pPr>
        <w:pStyle w:val="a4"/>
        <w:spacing w:after="0" w:line="240" w:lineRule="auto"/>
        <w:ind w:right="-425"/>
        <w:jc w:val="center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b/>
          <w:sz w:val="24"/>
          <w:szCs w:val="24"/>
        </w:rPr>
        <w:t>5. Условия участия в конкурсном показе</w:t>
      </w:r>
      <w:r>
        <w:rPr>
          <w:rFonts w:ascii="Liberation Sans" w:hAnsi="Liberation Sans" w:cs="Liberation Sans"/>
          <w:sz w:val="24"/>
          <w:szCs w:val="24"/>
        </w:rPr>
        <w:t>.</w:t>
      </w:r>
    </w:p>
    <w:p w:rsidR="006C3376" w:rsidRDefault="006C3376">
      <w:pPr>
        <w:pStyle w:val="a4"/>
        <w:spacing w:after="0" w:line="240" w:lineRule="auto"/>
        <w:ind w:right="-425"/>
        <w:jc w:val="center"/>
        <w:rPr>
          <w:rFonts w:ascii="Liberation Sans" w:hAnsi="Liberation Sans" w:cs="Liberation Sans"/>
          <w:sz w:val="24"/>
          <w:szCs w:val="24"/>
        </w:rPr>
      </w:pP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                 5.1. Использование конкурсантом в выступлении технических средств (видеоматериал, слайд-шоу, генератор дыма, снег, мыльные пузыри, пиротехнические эффекты и пр.) допустимо только при согласовании с </w:t>
      </w:r>
      <w:r>
        <w:rPr>
          <w:rFonts w:ascii="Liberation Sans" w:hAnsi="Liberation Sans" w:cs="Liberation Sans"/>
          <w:sz w:val="24"/>
          <w:szCs w:val="24"/>
        </w:rPr>
        <w:t>организаторами фестиваля.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                 5.2. При использовании технических средств необходимо предоставить технический сценарий выступления (при подаче заявки).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color w:val="FF0000"/>
          <w:sz w:val="24"/>
          <w:szCs w:val="24"/>
        </w:rPr>
        <w:t xml:space="preserve">         </w:t>
      </w:r>
      <w:r>
        <w:rPr>
          <w:rFonts w:ascii="Liberation Sans" w:hAnsi="Liberation Sans" w:cs="Liberation Sans"/>
          <w:sz w:val="24"/>
          <w:szCs w:val="24"/>
        </w:rPr>
        <w:t xml:space="preserve">        5.3. Перечень технического и музыкального оборудования (технический райдер)</w:t>
      </w:r>
      <w:r>
        <w:rPr>
          <w:rFonts w:ascii="Liberation Sans" w:hAnsi="Liberation Sans" w:cs="Liberation Sans"/>
          <w:sz w:val="24"/>
          <w:szCs w:val="24"/>
        </w:rPr>
        <w:t xml:space="preserve">, необходимого для конкурсных выступлений, должен быть указан в заявке </w:t>
      </w:r>
      <w:r>
        <w:rPr>
          <w:rFonts w:ascii="Liberation Sans" w:hAnsi="Liberation Sans" w:cs="Liberation Sans"/>
          <w:sz w:val="24"/>
          <w:szCs w:val="24"/>
        </w:rPr>
        <w:br/>
        <w:t xml:space="preserve">на участие. Возможность выполнения технического райдера подтверждает организатор фестиваля. Организатор оставляет за собой право отказать в полном выполнении технического райдера. 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color w:val="FF0000"/>
          <w:sz w:val="24"/>
          <w:szCs w:val="24"/>
        </w:rPr>
        <w:t xml:space="preserve">   </w:t>
      </w:r>
      <w:r>
        <w:rPr>
          <w:rFonts w:ascii="Liberation Sans" w:hAnsi="Liberation Sans" w:cs="Liberation Sans"/>
          <w:color w:val="FF0000"/>
          <w:sz w:val="24"/>
          <w:szCs w:val="24"/>
        </w:rPr>
        <w:t xml:space="preserve">           </w:t>
      </w:r>
      <w:r>
        <w:rPr>
          <w:rFonts w:ascii="Liberation Sans" w:hAnsi="Liberation Sans" w:cs="Liberation Sans"/>
          <w:sz w:val="24"/>
          <w:szCs w:val="24"/>
        </w:rPr>
        <w:t xml:space="preserve">   5.4. Конкурсные показы проводятся публично. 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                 5.5. Конкурсантам предоставляется время для репетиций на сцене согласно графику, определенному Организатором фестиваля.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 xml:space="preserve">                 5.6. Все взаимоотношения по авторским и сме</w:t>
      </w:r>
      <w:r>
        <w:rPr>
          <w:rFonts w:ascii="Liberation Sans" w:hAnsi="Liberation Sans" w:cs="Liberation Sans"/>
          <w:sz w:val="24"/>
          <w:szCs w:val="24"/>
        </w:rPr>
        <w:t xml:space="preserve">жным правам участники конкурса решают самостоятельно. 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color w:val="FF0000"/>
          <w:sz w:val="24"/>
          <w:szCs w:val="24"/>
        </w:rPr>
        <w:t xml:space="preserve">     </w:t>
      </w:r>
      <w:r>
        <w:rPr>
          <w:rFonts w:ascii="Liberation Sans" w:hAnsi="Liberation Sans" w:cs="Liberation Sans"/>
          <w:sz w:val="24"/>
          <w:szCs w:val="24"/>
        </w:rPr>
        <w:t xml:space="preserve">            5.7. Все расходы, связанные с подготовкой творческих материалов, костюмов, реквизита, грима и фонограмм, осуществляются за счет участников или направляющей стороны. Необходимые для выс</w:t>
      </w:r>
      <w:r>
        <w:rPr>
          <w:rFonts w:ascii="Liberation Sans" w:hAnsi="Liberation Sans" w:cs="Liberation Sans"/>
          <w:sz w:val="24"/>
          <w:szCs w:val="24"/>
        </w:rPr>
        <w:t>тупления декорации и реквизит участники готовят и транспортируют к месту показа самостоятельно.</w:t>
      </w:r>
    </w:p>
    <w:p w:rsidR="006C3376" w:rsidRDefault="006C3376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</w:rPr>
      </w:pP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lastRenderedPageBreak/>
        <w:t xml:space="preserve">                 5.8. В случае невыполнения правил данного Положения коллектив может быть отстранен от участия в конкурсе.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Причиной недопущения к участию в кон</w:t>
      </w:r>
      <w:r>
        <w:rPr>
          <w:rFonts w:ascii="Liberation Sans" w:hAnsi="Liberation Sans" w:cs="Liberation Sans"/>
          <w:sz w:val="24"/>
          <w:szCs w:val="24"/>
        </w:rPr>
        <w:t>курсе является: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- нарушение правил данного Положения;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- неявка конкурсанта на один из конкурсных просмотров;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- изменение конкурсной программы;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- нанесение вреда имиджу конкурса;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- конфликт с членами жюри, равно как и давление на них в любой форме;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sz w:val="24"/>
          <w:szCs w:val="24"/>
        </w:rPr>
        <w:t>- неприс</w:t>
      </w:r>
      <w:r>
        <w:rPr>
          <w:rFonts w:ascii="Liberation Sans" w:hAnsi="Liberation Sans" w:cs="Liberation Sans"/>
          <w:sz w:val="24"/>
          <w:szCs w:val="24"/>
        </w:rPr>
        <w:t xml:space="preserve">тойное поведение по отношению к организаторам, членам жюри </w:t>
      </w:r>
      <w:r>
        <w:rPr>
          <w:rFonts w:ascii="Liberation Sans" w:hAnsi="Liberation Sans" w:cs="Liberation Sans"/>
          <w:sz w:val="24"/>
          <w:szCs w:val="24"/>
        </w:rPr>
        <w:br w:type="textWrapping" w:clear="all"/>
      </w:r>
      <w:r>
        <w:rPr>
          <w:rFonts w:ascii="Liberation Sans" w:hAnsi="Liberation Sans" w:cs="Liberation Sans"/>
          <w:sz w:val="24"/>
          <w:szCs w:val="24"/>
        </w:rPr>
        <w:t>и зрителям.</w:t>
      </w: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  <w:highlight w:val="white"/>
        </w:rPr>
      </w:pPr>
      <w:r>
        <w:rPr>
          <w:rFonts w:ascii="Liberation Sans" w:hAnsi="Liberation Sans" w:cs="Liberation Sans"/>
          <w:color w:val="FF0000"/>
          <w:sz w:val="24"/>
          <w:szCs w:val="24"/>
        </w:rPr>
        <w:t xml:space="preserve">       </w:t>
      </w:r>
      <w:r>
        <w:rPr>
          <w:rFonts w:ascii="Liberation Sans" w:hAnsi="Liberation Sans" w:cs="Liberation Sans"/>
          <w:color w:val="FF0000"/>
          <w:sz w:val="24"/>
          <w:szCs w:val="24"/>
          <w:highlight w:val="white"/>
        </w:rPr>
        <w:t xml:space="preserve">   </w:t>
      </w:r>
      <w:r>
        <w:rPr>
          <w:rFonts w:ascii="Liberation Sans" w:hAnsi="Liberation Sans" w:cs="Liberation Sans"/>
          <w:sz w:val="24"/>
          <w:szCs w:val="24"/>
          <w:highlight w:val="white"/>
        </w:rPr>
        <w:t xml:space="preserve">       5.9. Организатор оставляет за собой право вносить изменения </w:t>
      </w:r>
      <w:r>
        <w:rPr>
          <w:rFonts w:ascii="Liberation Sans" w:hAnsi="Liberation Sans" w:cs="Liberation Sans"/>
          <w:sz w:val="24"/>
          <w:szCs w:val="24"/>
          <w:highlight w:val="white"/>
        </w:rPr>
        <w:br w:type="textWrapping" w:clear="all"/>
      </w:r>
      <w:r>
        <w:rPr>
          <w:rFonts w:ascii="Liberation Sans" w:hAnsi="Liberation Sans" w:cs="Liberation Sans"/>
          <w:sz w:val="24"/>
          <w:szCs w:val="24"/>
          <w:highlight w:val="white"/>
        </w:rPr>
        <w:t>в Положение. Отменить или перенести дату фестиваля-конкурса ввиду форс-мажорных обстоятельств. Информация  об измениях в Положении предоставляется участникам не позднее чем за три дня до начала Конкурса.</w:t>
      </w:r>
    </w:p>
    <w:p w:rsidR="006C3376" w:rsidRDefault="006C3376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sz w:val="24"/>
          <w:szCs w:val="24"/>
          <w:highlight w:val="white"/>
        </w:rPr>
      </w:pPr>
    </w:p>
    <w:p w:rsidR="006C3376" w:rsidRDefault="00BD2425">
      <w:pPr>
        <w:spacing w:after="0" w:line="240" w:lineRule="auto"/>
        <w:ind w:right="-425"/>
        <w:jc w:val="center"/>
        <w:rPr>
          <w:rFonts w:ascii="Liberation Sans" w:eastAsia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eastAsia="Liberation Sans" w:hAnsi="Liberation Sans" w:cs="Liberation Sans"/>
          <w:b/>
          <w:color w:val="000000" w:themeColor="text1"/>
          <w:sz w:val="24"/>
          <w:szCs w:val="24"/>
        </w:rPr>
        <w:t>6. Программные требования.</w:t>
      </w:r>
    </w:p>
    <w:p w:rsidR="006C3376" w:rsidRDefault="006C3376">
      <w:pPr>
        <w:spacing w:after="0" w:line="240" w:lineRule="auto"/>
        <w:ind w:right="-425"/>
        <w:jc w:val="center"/>
        <w:rPr>
          <w:rFonts w:ascii="Liberation Sans" w:eastAsia="Liberation Sans" w:hAnsi="Liberation Sans" w:cs="Liberation Sans"/>
          <w:color w:val="000000"/>
        </w:rPr>
      </w:pP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6.1. Общие требования: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6.1.1. Не допускаются к участию в Фестивале-конкурсе тексты, музыкальные произведения или изображения, содержащие элементы насилия, ненормативной лексики, оскорбляющие честь и достоинство каких-либо лиц, могущие стать причиной возбуждения социальной, расов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ой, национальной или религиозной розни, любые другие материалы, противоречащие законодательству РФ.</w:t>
      </w:r>
    </w:p>
    <w:p w:rsidR="006C3376" w:rsidRDefault="00BD2425">
      <w:pPr>
        <w:pStyle w:val="a4"/>
        <w:spacing w:after="0" w:line="240" w:lineRule="auto"/>
        <w:ind w:left="1134" w:right="-425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6.1.2. Творческий материал должен соответствовать возрасту конкурсантов.</w:t>
      </w:r>
    </w:p>
    <w:p w:rsidR="006C3376" w:rsidRDefault="00BD2425">
      <w:pPr>
        <w:pStyle w:val="a4"/>
        <w:spacing w:after="0" w:line="240" w:lineRule="auto"/>
        <w:ind w:left="1134" w:right="-425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6.1.3. Очередность выступлений участников устанавливают организаторы.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i/>
          <w:color w:val="000000"/>
          <w:sz w:val="24"/>
          <w:szCs w:val="24"/>
          <w:u w:val="single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6.1.4. При превышении времени, определенного в Положении для показа творческой работы, жюри имеет право остановить выступление.</w:t>
      </w:r>
    </w:p>
    <w:p w:rsidR="006C3376" w:rsidRDefault="006C3376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i/>
          <w:color w:val="000000"/>
          <w:sz w:val="24"/>
          <w:szCs w:val="24"/>
          <w:u w:val="single"/>
        </w:rPr>
      </w:pP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6.2. Драматический/ инклюзивный спектакль: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6.2.1. Конкурсный показ должен включать только сцену, акт или один спектакль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 w:type="textWrapping" w:clear="all"/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от каж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дого коллектива.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6.2.2. Продолжительность спектакля должна составлять не менее 20 минут, но не более 1 часа 20 минут.</w:t>
      </w:r>
      <w:r>
        <w:rPr>
          <w:rFonts w:ascii="Liberation Sans" w:hAnsi="Liberation Sans" w:cs="Liberation Sans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6.2.3. Декорации спектакля должны быть минимальными и легко транспортабельными. 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6.2.4. Время на монтировку декорации между выступлениями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коллективов – не более 15 минут.</w:t>
      </w:r>
    </w:p>
    <w:p w:rsidR="006C3376" w:rsidRDefault="00BD2425">
      <w:pPr>
        <w:pStyle w:val="a4"/>
        <w:spacing w:after="0" w:line="240" w:lineRule="auto"/>
        <w:ind w:left="1134" w:right="-425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6.2.5. Количество артистов, задействованных в спектакле, не ограничено.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i/>
          <w:color w:val="000000"/>
          <w:sz w:val="24"/>
          <w:szCs w:val="24"/>
          <w:u w:val="single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6.2.6. Для обеспечения музыкального и светового сопровождения программы во время ее исполнения необходимо присутствие представителя коллектива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 w:type="textWrapping" w:clear="all"/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в опер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аторской.</w:t>
      </w: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6.3. Литературно-музыкальная композиция: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6.3.1. Конкурсный показ должен включать одну композицию, содержащую декламацию стихотворного или прозаического произведения, и музыкальное оформление. Продолжительность выступления –  не более 15 минут.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i/>
          <w:color w:val="000000"/>
          <w:sz w:val="24"/>
          <w:szCs w:val="24"/>
          <w:u w:val="single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6.3.2. Для обеспечения музыкального и светового сопровождения программы во время ее исполнения необходимо присутствие представителя коллектива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/>
        <w:t>в операторской.</w:t>
      </w:r>
    </w:p>
    <w:p w:rsidR="006C3376" w:rsidRDefault="00BD2425">
      <w:pPr>
        <w:pStyle w:val="a4"/>
        <w:spacing w:after="0" w:line="240" w:lineRule="auto"/>
        <w:ind w:right="-425"/>
        <w:rPr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6.4. Художественное слово: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6.4.1. Для участия в фестивале-конкурсе допускается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индивидуальное исполнение произведения.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6.4.2. Репертуар конкурсного выступления допускает использование только одного произведения или тематически законченного отрывка, не превышающего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 w:type="textWrapping" w:clear="all"/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по длительности – 6 минут. 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lastRenderedPageBreak/>
        <w:t xml:space="preserve">6.4.3.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В номинации «Художественное слово» от каждого учреждения принимается не более 3-х заявок в возрастных категориях: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- «Младшая» (до 6 лет включительно);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000000"/>
          <w:sz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- «Детская» (7-10 лет включительно).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00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6.5. Организаторами предусмотрена специальная номин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ация «Поэтами воспет мой город»: чтение стихотворного текста о городе Ноябрьске (допустимо использование произведений как собственного сочинения, так и произведений других авторов).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color w:val="00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6.6. Для обеспечения музыкального и светового сопровожден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ия программы во время ее исполнения необходимо присутствие представителя коллектива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 w:type="textWrapping" w:clear="all"/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в операторской.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b/>
          <w:color w:val="000000"/>
          <w:sz w:val="24"/>
          <w:szCs w:val="24"/>
        </w:rPr>
      </w:pPr>
      <w:r>
        <w:rPr>
          <w:color w:val="000000" w:themeColor="text1"/>
        </w:rPr>
        <w:t xml:space="preserve">                  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6.7. Фонограммы высокого качества предоставляются  на электронную почту</w:t>
      </w:r>
      <w:r>
        <w:rPr>
          <w:rFonts w:ascii="Liberation Sans" w:hAnsi="Liberation Sans" w:cs="Liberation Sans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8" w:tooltip="mailto:Roma_ximik@mail.ru" w:history="1">
        <w:r>
          <w:rPr>
            <w:rStyle w:val="ac"/>
            <w:rFonts w:ascii="Liberation Sans" w:hAnsi="Liberation Sans" w:cs="Liberation Sans"/>
            <w:color w:val="000000" w:themeColor="text1"/>
            <w:sz w:val="24"/>
            <w:szCs w:val="24"/>
            <w:shd w:val="clear" w:color="auto" w:fill="FFFFFF"/>
          </w:rPr>
          <w:t>Roma_ximik@mail.ru</w:t>
        </w:r>
      </w:hyperlink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с указанием названия коллектива, учреждения, названия работы, треков в порядке их включения, длительности звучания – звукорежиссеру МАУК «ГДКиК «Русь» до 10 марта 2025 года. На репетициях и конкурсе </w:t>
      </w:r>
      <w:r>
        <w:rPr>
          <w:rFonts w:ascii="Liberation Sans" w:hAnsi="Liberation Sans" w:cs="Liberation Sans"/>
          <w:b/>
          <w:color w:val="000000" w:themeColor="text1"/>
          <w:sz w:val="24"/>
          <w:szCs w:val="24"/>
        </w:rPr>
        <w:t>обязательно при себе иметь ду</w:t>
      </w:r>
      <w:r>
        <w:rPr>
          <w:rFonts w:ascii="Liberation Sans" w:hAnsi="Liberation Sans" w:cs="Liberation Sans"/>
          <w:b/>
          <w:color w:val="000000" w:themeColor="text1"/>
          <w:sz w:val="24"/>
          <w:szCs w:val="24"/>
        </w:rPr>
        <w:t>бликаты фонограмм.</w:t>
      </w:r>
    </w:p>
    <w:p w:rsidR="006C3376" w:rsidRDefault="006C3376">
      <w:pPr>
        <w:pStyle w:val="a4"/>
        <w:spacing w:after="0" w:line="240" w:lineRule="auto"/>
        <w:ind w:right="-425"/>
        <w:jc w:val="both"/>
        <w:rPr>
          <w:color w:val="FF0000"/>
        </w:rPr>
      </w:pPr>
    </w:p>
    <w:p w:rsidR="006C3376" w:rsidRDefault="00BD2425">
      <w:pPr>
        <w:spacing w:after="0" w:line="240" w:lineRule="auto"/>
        <w:ind w:right="-425"/>
        <w:jc w:val="center"/>
        <w:rPr>
          <w:rFonts w:ascii="Liberation Sans" w:eastAsia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hAnsi="Liberation Sans" w:cs="Liberation Sans"/>
          <w:b/>
          <w:color w:val="000000" w:themeColor="text1"/>
          <w:sz w:val="24"/>
          <w:szCs w:val="24"/>
        </w:rPr>
        <w:t xml:space="preserve">         </w:t>
      </w:r>
      <w:r>
        <w:rPr>
          <w:rFonts w:ascii="Liberation Sans" w:eastAsia="Liberation Sans" w:hAnsi="Liberation Sans" w:cs="Liberation Sans"/>
          <w:b/>
          <w:color w:val="000000" w:themeColor="text1"/>
          <w:sz w:val="24"/>
          <w:szCs w:val="24"/>
        </w:rPr>
        <w:t>7</w:t>
      </w:r>
      <w:r>
        <w:rPr>
          <w:rFonts w:ascii="Liberation Sans" w:eastAsia="Liberation Sans" w:hAnsi="Liberation Sans" w:cs="Liberation Sans"/>
          <w:b/>
          <w:color w:val="000000" w:themeColor="text1"/>
          <w:sz w:val="24"/>
          <w:szCs w:val="24"/>
          <w:highlight w:val="white"/>
        </w:rPr>
        <w:t>. Подача заявок и необходимых документов.</w:t>
      </w:r>
    </w:p>
    <w:p w:rsidR="006C3376" w:rsidRDefault="006C3376">
      <w:pPr>
        <w:spacing w:after="0" w:line="240" w:lineRule="auto"/>
        <w:ind w:right="-425"/>
        <w:jc w:val="center"/>
        <w:rPr>
          <w:rFonts w:ascii="Liberation Sans" w:eastAsia="Liberation Sans" w:hAnsi="Liberation Sans" w:cs="Liberation Sans"/>
          <w:b/>
          <w:bCs/>
          <w:color w:val="000000"/>
          <w:sz w:val="24"/>
          <w:szCs w:val="24"/>
        </w:rPr>
      </w:pP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7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.1.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Прием заявок осуществляется </w:t>
      </w:r>
      <w:r>
        <w:rPr>
          <w:rFonts w:ascii="Liberation Sans" w:hAnsi="Liberation Sans" w:cs="Liberation Sans"/>
          <w:b/>
          <w:color w:val="000000" w:themeColor="text1"/>
          <w:sz w:val="24"/>
          <w:szCs w:val="24"/>
        </w:rPr>
        <w:t xml:space="preserve">с 25 февраля 2025 года по 10 марта 2025 года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(включительно) на электронную почту </w:t>
      </w:r>
      <w:hyperlink r:id="rId9" w:history="1">
        <w:r>
          <w:rPr>
            <w:rStyle w:val="ac"/>
            <w:rFonts w:ascii="Liberation Sans" w:hAnsi="Liberation Sans" w:cs="Liberation Sans"/>
            <w:color w:val="000000" w:themeColor="text1"/>
            <w:sz w:val="24"/>
            <w:szCs w:val="24"/>
            <w:lang w:val="en-US"/>
          </w:rPr>
          <w:t>teatr</w:t>
        </w:r>
        <w:r>
          <w:rPr>
            <w:rStyle w:val="ac"/>
            <w:rFonts w:ascii="Liberation Sans" w:hAnsi="Liberation Sans" w:cs="Liberation Sans"/>
            <w:color w:val="000000" w:themeColor="text1"/>
            <w:sz w:val="24"/>
            <w:szCs w:val="24"/>
          </w:rPr>
          <w:t>89@</w:t>
        </w:r>
        <w:r>
          <w:rPr>
            <w:rStyle w:val="ac"/>
            <w:rFonts w:ascii="Liberation Sans" w:hAnsi="Liberation Sans" w:cs="Liberation Sans"/>
            <w:color w:val="000000" w:themeColor="text1"/>
            <w:sz w:val="24"/>
            <w:szCs w:val="24"/>
            <w:lang w:val="en-US"/>
          </w:rPr>
          <w:t>bk</w:t>
        </w:r>
        <w:r>
          <w:rPr>
            <w:rStyle w:val="ac"/>
            <w:rFonts w:ascii="Liberation Sans" w:hAnsi="Liberation Sans" w:cs="Liberation Sans"/>
            <w:color w:val="000000" w:themeColor="text1"/>
            <w:sz w:val="24"/>
            <w:szCs w:val="24"/>
          </w:rPr>
          <w:t>.</w:t>
        </w:r>
        <w:r>
          <w:rPr>
            <w:rStyle w:val="ac"/>
            <w:rFonts w:ascii="Liberation Sans" w:hAnsi="Liberation Sans" w:cs="Liberation Sans"/>
            <w:color w:val="000000" w:themeColor="text1"/>
            <w:sz w:val="24"/>
            <w:szCs w:val="24"/>
            <w:lang w:val="en-US"/>
          </w:rPr>
          <w:t>ru</w:t>
        </w:r>
      </w:hyperlink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с указанием темы сообщения «Театр для всех» и приложением скан-образцов документов руководителя коллектива и каждого участника фестиваля: паспорт (свидетельство о рождении), согласие на обработку персональных данных, анкета-заявка для участия в фестивале-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конкурсе.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7.2. Заявку на участие в фестивале подают руководители творческих коллективов, педагоги дошкольных и общеобразовательных учреждений, учреждений дополнительного образования.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7.3. В заявке необходимо указать правил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ьное название литературного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/>
        <w:t xml:space="preserve">и/или музыкального произведения, использованного для конкурсного показа,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/>
        <w:t>его автора (для музыкального произведения – автора текста и музыки). Замена произведения в период проведения фестиваля категорически запрещается.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7.4. Претенденты на участие в конкурсе, несвоевременно подавшие заявки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/>
        <w:t xml:space="preserve">по установленной форме и не предоставившие фонограммы, к конкурсу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/>
        <w:t xml:space="preserve">не допускаются. 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color w:val="00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7.5. Заполнение заявки и участие в фестивале означает полное и безусловно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е принятие правил данного Положения. </w:t>
      </w:r>
    </w:p>
    <w:p w:rsidR="006C3376" w:rsidRDefault="006C3376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</w:rPr>
      </w:pP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b/>
          <w:bCs/>
          <w:color w:val="FF0000"/>
          <w:sz w:val="24"/>
          <w:szCs w:val="24"/>
        </w:rPr>
      </w:pPr>
      <w:r>
        <w:rPr>
          <w:rFonts w:ascii="Liberation Sans" w:hAnsi="Liberation Sans" w:cs="Liberation Sans"/>
          <w:b/>
          <w:color w:val="FF0000"/>
          <w:sz w:val="24"/>
          <w:szCs w:val="24"/>
        </w:rPr>
        <w:t xml:space="preserve">                               </w:t>
      </w:r>
      <w:r>
        <w:rPr>
          <w:rFonts w:ascii="Liberation Sans" w:hAnsi="Liberation Sans" w:cs="Liberation Sans"/>
          <w:b/>
          <w:color w:val="000000" w:themeColor="text1"/>
          <w:sz w:val="24"/>
          <w:szCs w:val="24"/>
        </w:rPr>
        <w:t xml:space="preserve">             8. Критерии оценивания  конкурсных  работ.</w:t>
      </w:r>
    </w:p>
    <w:p w:rsidR="006C3376" w:rsidRDefault="006C3376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8.1. Драматический/инклюзивный спектакль, литературно-музыкальная композиция, художественное слово: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8.1.1. Выступления участников фестиваля оцениваются по пятибальной системе.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8.1.2. В случае, если два и более любительских театральных коллектива набрали равное количество баллов, победитель определяется путем прямого открытого голосования членов жюри. </w:t>
      </w:r>
    </w:p>
    <w:p w:rsidR="006C3376" w:rsidRDefault="00BD2425">
      <w:pPr>
        <w:pStyle w:val="a4"/>
        <w:spacing w:after="0" w:line="240" w:lineRule="auto"/>
        <w:ind w:right="-425" w:firstLine="709"/>
        <w:jc w:val="both"/>
        <w:rPr>
          <w:rFonts w:ascii="Liberation Sans" w:hAnsi="Liberation Sans" w:cs="Liberation Sans"/>
          <w:b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8.1.3. При равенстве голосов решающим является голос председателя жюри. </w:t>
      </w: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  <w:shd w:val="clear" w:color="auto" w:fill="FFFFFF"/>
        </w:rPr>
      </w:pPr>
      <w:r>
        <w:rPr>
          <w:rFonts w:ascii="Liberation Sans" w:hAnsi="Liberation Sans" w:cs="Liberation Sans"/>
          <w:color w:val="FF0000"/>
          <w:sz w:val="24"/>
          <w:szCs w:val="24"/>
        </w:rPr>
        <w:t xml:space="preserve">  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8.2. Драматический/инклюзивный спектакль: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shd w:val="clear" w:color="auto" w:fill="FFFFFF"/>
        </w:rPr>
        <w:t>- художественная ценность драматургического материала;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shd w:val="clear" w:color="auto" w:fill="FFFFFF"/>
        </w:rPr>
        <w:t>- композиционная целостность, оригинальность режиссерского решения (единство замысла, формы и содержания) и жанровое соответствие;</w:t>
      </w:r>
    </w:p>
    <w:p w:rsidR="006C3376" w:rsidRDefault="00BD2425">
      <w:pPr>
        <w:pStyle w:val="a4"/>
        <w:tabs>
          <w:tab w:val="left" w:pos="1417"/>
        </w:tabs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- исполнительское мастерство (артистичность, эмоциональность, выразительность, техника речи, осмысленность действия);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shd w:val="clear" w:color="auto" w:fill="FFFFFF"/>
        </w:rPr>
        <w:t>- общая</w:t>
      </w:r>
      <w:r>
        <w:rPr>
          <w:rFonts w:ascii="Liberation Sans" w:hAnsi="Liberation Sans" w:cs="Liberation Sans"/>
          <w:color w:val="000000" w:themeColor="text1"/>
          <w:sz w:val="24"/>
          <w:szCs w:val="24"/>
          <w:shd w:val="clear" w:color="auto" w:fill="FFFFFF"/>
        </w:rPr>
        <w:t xml:space="preserve"> культура выступления (пластика, культура исполнения) и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зрелищность (костюмы, реквизит, музыкальное и световое сопровождение);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i/>
          <w:color w:val="FF0000"/>
          <w:sz w:val="24"/>
          <w:szCs w:val="24"/>
          <w:u w:val="single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- ансамблевость (умение работать в коллективе, умение работать с партнером).  </w:t>
      </w: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lastRenderedPageBreak/>
        <w:t xml:space="preserve">                 8.3. Литературно-музыкальная комп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озиция: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  <w:shd w:val="clear" w:color="auto" w:fill="FFFFFF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- художественный уровень литературного и музыкального произведения;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shd w:val="clear" w:color="auto" w:fill="FFFFFF"/>
        </w:rPr>
        <w:t>- композиционная целостность, оригинальность режиссерского решения (единство замысла, формы и содержания) и жанровое соответствие;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- исполнительское мастерство (артистичность, эмоц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иональность, выразительность, техника речи, осмысленность действий);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shd w:val="clear" w:color="auto" w:fill="FFFFFF"/>
        </w:rPr>
        <w:t xml:space="preserve">- общая культура выступления (пластика, культура исполнения) и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зрелищность (костюмы, реквизит, музыкальное и световое сопровождение);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- ансамблевость (умение работать в коллективе, умение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работать с партнером).  </w:t>
      </w:r>
    </w:p>
    <w:p w:rsidR="006C3376" w:rsidRDefault="00BD2425">
      <w:pPr>
        <w:pStyle w:val="a4"/>
        <w:tabs>
          <w:tab w:val="left" w:pos="1134"/>
        </w:tabs>
        <w:spacing w:after="0" w:line="240" w:lineRule="auto"/>
        <w:ind w:right="-425"/>
        <w:jc w:val="both"/>
        <w:rPr>
          <w:color w:val="FF0000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ab/>
        <w:t>8.4. Художественное слово: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- художественный уровень литературного произведения;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</w:rPr>
      </w:pPr>
      <w:r>
        <w:rPr>
          <w:rFonts w:ascii="Liberation Sans" w:hAnsi="Liberation Sans" w:cs="Liberation Sans"/>
          <w:color w:val="000000" w:themeColor="text1"/>
          <w:sz w:val="24"/>
        </w:rPr>
        <w:t>- исполнительское мастерство (артистичность, эмоциональность, выразительность, осмысленность действий, техника речи, з</w:t>
      </w:r>
      <w:r>
        <w:rPr>
          <w:rFonts w:ascii="Liberation Sans" w:hAnsi="Liberation Sans" w:cs="Liberation Sans"/>
          <w:color w:val="000000" w:themeColor="text1"/>
          <w:sz w:val="24"/>
        </w:rPr>
        <w:t>нание текста произведения) и композиционная целостность выступления (при наличии визуального и музыкального сопровождения);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</w:rPr>
      </w:pPr>
      <w:r>
        <w:rPr>
          <w:rFonts w:ascii="Liberation Sans" w:hAnsi="Liberation Sans" w:cs="Liberation Sans"/>
          <w:color w:val="000000" w:themeColor="text1"/>
          <w:sz w:val="24"/>
        </w:rPr>
        <w:t xml:space="preserve">- соблюдение правил </w:t>
      </w:r>
      <w:r>
        <w:rPr>
          <w:rFonts w:ascii="Liberation Sans" w:hAnsi="Liberation Sans" w:cs="Liberation Sans"/>
          <w:color w:val="000000" w:themeColor="text1"/>
          <w:sz w:val="24"/>
        </w:rPr>
        <w:t>выразительного чтения для реализации художественного замысла автора (логическое ударение, пауза, интонация, темп);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</w:rPr>
      </w:pPr>
      <w:r>
        <w:rPr>
          <w:rFonts w:ascii="Liberation Sans" w:hAnsi="Liberation Sans" w:cs="Liberation Sans"/>
          <w:color w:val="000000" w:themeColor="text1"/>
          <w:sz w:val="24"/>
        </w:rPr>
        <w:t>- сценическая культура (костюм, реквизит, культура исполнения).</w:t>
      </w:r>
    </w:p>
    <w:p w:rsidR="006C3376" w:rsidRDefault="006C3376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</w:rPr>
      </w:pPr>
    </w:p>
    <w:p w:rsidR="006C3376" w:rsidRDefault="00BD2425">
      <w:pPr>
        <w:spacing w:after="0" w:line="240" w:lineRule="auto"/>
        <w:ind w:right="-425"/>
        <w:jc w:val="center"/>
        <w:rPr>
          <w:rFonts w:ascii="Liberation Sans" w:eastAsia="Liberation Sans" w:hAnsi="Liberation Sans" w:cs="Liberation Sans"/>
          <w:color w:val="FF0000"/>
        </w:rPr>
      </w:pPr>
      <w:r>
        <w:rPr>
          <w:rFonts w:ascii="Liberation Sans" w:eastAsia="Liberation Sans" w:hAnsi="Liberation Sans" w:cs="Liberation Sans"/>
          <w:b/>
          <w:color w:val="000000" w:themeColor="text1"/>
          <w:sz w:val="24"/>
          <w:szCs w:val="24"/>
        </w:rPr>
        <w:t>9.</w:t>
      </w:r>
      <w:r>
        <w:rPr>
          <w:rFonts w:ascii="Liberation Sans" w:eastAsia="Liberation Sans" w:hAnsi="Liberation Sans" w:cs="Liberation Sans"/>
          <w:b/>
          <w:color w:val="000000" w:themeColor="text1"/>
          <w:sz w:val="24"/>
          <w:szCs w:val="24"/>
          <w:highlight w:val="white"/>
        </w:rPr>
        <w:t xml:space="preserve"> Подведение итогов конкурса  и награждение победителей.</w:t>
      </w:r>
    </w:p>
    <w:p w:rsidR="006C3376" w:rsidRDefault="006C3376">
      <w:pPr>
        <w:spacing w:after="0" w:line="240" w:lineRule="auto"/>
        <w:ind w:right="-425"/>
        <w:jc w:val="center"/>
        <w:rPr>
          <w:rFonts w:ascii="Liberation Sans" w:eastAsia="Liberation Sans" w:hAnsi="Liberation Sans" w:cs="Liberation Sans"/>
          <w:color w:val="000000"/>
        </w:rPr>
      </w:pP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9.1. По итогам конкурсных выступлений на основании протокола жюри в каждой номинации и возрастной категории участникам конкурса присваиваются следующие звания: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- лауреат фестиваля </w:t>
      </w:r>
      <w:r>
        <w:rPr>
          <w:rFonts w:ascii="Liberation Sans" w:hAnsi="Liberation Sans" w:cs="Liberation Sans"/>
          <w:color w:val="000000" w:themeColor="text1"/>
          <w:sz w:val="24"/>
          <w:szCs w:val="24"/>
          <w:lang w:val="en-US"/>
        </w:rPr>
        <w:t>I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степени;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- лауреат фестиваля </w:t>
      </w:r>
      <w:r>
        <w:rPr>
          <w:rFonts w:ascii="Liberation Sans" w:hAnsi="Liberation Sans" w:cs="Liberation Sans"/>
          <w:color w:val="000000" w:themeColor="text1"/>
          <w:sz w:val="24"/>
          <w:szCs w:val="24"/>
          <w:lang w:val="en-US"/>
        </w:rPr>
        <w:t>II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степени;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- лауреат фестиваля </w:t>
      </w:r>
      <w:r>
        <w:rPr>
          <w:rFonts w:ascii="Liberation Sans" w:hAnsi="Liberation Sans" w:cs="Liberation Sans"/>
          <w:color w:val="000000" w:themeColor="text1"/>
          <w:sz w:val="24"/>
          <w:szCs w:val="24"/>
          <w:lang w:val="en-US"/>
        </w:rPr>
        <w:t>III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степени;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- дипломант фестиваля; </w:t>
      </w:r>
    </w:p>
    <w:p w:rsidR="006C3376" w:rsidRDefault="00BD2425">
      <w:pPr>
        <w:pStyle w:val="a4"/>
        <w:spacing w:after="0" w:line="240" w:lineRule="auto"/>
        <w:ind w:right="-425" w:firstLine="1134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- участник фестиваля. 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9.2. Награждение дипломантов и лауреатов конкурса состоится 27 марта на закрытии фестиваля-конкурса театральных коллективов «Театр для всех» приуроченного к Всемирному дню театра. 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9.3. Все участники награждаются дипломами, обладатели звания лауреата – памятными призами.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szCs w:val="24"/>
        </w:rPr>
      </w:pPr>
      <w:r>
        <w:rPr>
          <w:rFonts w:ascii="Liberation Sans" w:hAnsi="Liberation Sans" w:cs="Liberation Sans"/>
          <w:color w:val="FF0000"/>
          <w:sz w:val="24"/>
          <w:szCs w:val="24"/>
        </w:rPr>
        <w:t xml:space="preserve">   </w:t>
      </w:r>
      <w:r>
        <w:rPr>
          <w:rFonts w:ascii="Liberation Sans" w:hAnsi="Liberation Sans" w:cs="Liberation Sans"/>
          <w:sz w:val="24"/>
          <w:szCs w:val="24"/>
        </w:rPr>
        <w:t xml:space="preserve">              9.4. Предпринимателям, фирмам и компаниям разрешается вносить благотворительные взносы на проведение фестиваля, на приобретение подарков победителям, а также учреждать специальные призы.</w:t>
      </w:r>
    </w:p>
    <w:p w:rsidR="006C3376" w:rsidRDefault="006C3376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</w:rPr>
      </w:pPr>
    </w:p>
    <w:p w:rsidR="006C3376" w:rsidRDefault="00BD2425">
      <w:pPr>
        <w:pStyle w:val="a4"/>
        <w:spacing w:after="0" w:line="240" w:lineRule="auto"/>
        <w:ind w:right="-425"/>
        <w:jc w:val="both"/>
        <w:rPr>
          <w:color w:val="FF0000"/>
        </w:rPr>
      </w:pPr>
      <w:r>
        <w:rPr>
          <w:rFonts w:ascii="Liberation Sans" w:hAnsi="Liberation Sans" w:cs="Liberation Sans"/>
          <w:b/>
          <w:color w:val="000000" w:themeColor="text1"/>
          <w:sz w:val="24"/>
          <w:szCs w:val="24"/>
        </w:rPr>
        <w:t xml:space="preserve">                                                      </w:t>
      </w:r>
      <w:r>
        <w:rPr>
          <w:rFonts w:ascii="Liberation Sans" w:hAnsi="Liberation Sans" w:cs="Liberation Sans"/>
          <w:b/>
          <w:color w:val="000000" w:themeColor="text1"/>
          <w:sz w:val="24"/>
          <w:szCs w:val="24"/>
        </w:rPr>
        <w:t xml:space="preserve">  10. Жюри конкурса.</w:t>
      </w:r>
    </w:p>
    <w:p w:rsidR="006C3376" w:rsidRDefault="006C3376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</w:rPr>
      </w:pP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10.1. Выступления участников конкурса оценивают специалисты в области театрального искусства.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10.2. Состав жюри, регламент его работы, система оценок определяется организаторами.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10.3. В своей деятельности жюри руководствуется настоящим Положением.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/>
        <w:t xml:space="preserve">                 10.4. Жюри правомочно принимать решения в составе трех человек.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10.5. Жюри по количеству набранных баллов выявляет лауреатов и диплома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нтов конкурса.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10.6. Жюри оставляет за собой право не присуждать призовые места; делить призовые места между несколькими участниками; присуждать специальные дипломы; определять обладателей специальных призов Конкурса.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10.7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. Решение жюри заносится в протокол и объявляется на церемонии награждения участников фестиваля.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10.8. Решение жюри окончательное, пересмотру не подлежит.</w:t>
      </w: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                 10.9. В случае обнаружения технической ошибки в наградных документа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х на этапе награждения или изготовления наградных документов изменения вносятся 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br/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lastRenderedPageBreak/>
        <w:t>в течение семи дней после окончания Конкурса и направляются письмом в адрес организации.</w:t>
      </w:r>
    </w:p>
    <w:p w:rsidR="006C3376" w:rsidRDefault="006C3376">
      <w:pPr>
        <w:pStyle w:val="a4"/>
        <w:spacing w:after="0" w:line="240" w:lineRule="auto"/>
        <w:ind w:right="-425"/>
        <w:rPr>
          <w:rFonts w:ascii="Liberation Sans" w:hAnsi="Liberation Sans" w:cs="Liberation Sans"/>
          <w:color w:val="FF0000"/>
        </w:rPr>
      </w:pPr>
    </w:p>
    <w:p w:rsidR="006C3376" w:rsidRDefault="00BD2425">
      <w:pPr>
        <w:pStyle w:val="a4"/>
        <w:spacing w:after="0" w:line="240" w:lineRule="auto"/>
        <w:ind w:right="-425"/>
        <w:jc w:val="both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b/>
          <w:color w:val="000000" w:themeColor="text1"/>
          <w:sz w:val="24"/>
          <w:szCs w:val="24"/>
        </w:rPr>
        <w:t xml:space="preserve">Контактные адреса и телефоны </w:t>
      </w:r>
    </w:p>
    <w:p w:rsidR="006C3376" w:rsidRDefault="00BD2425">
      <w:pPr>
        <w:pStyle w:val="a4"/>
        <w:spacing w:after="0" w:line="240" w:lineRule="auto"/>
        <w:ind w:right="-425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МАУК «ГДКиК «Русь», ул. Советская, 79, г.Ноябрьск, 6298</w:t>
      </w:r>
      <w:r>
        <w:rPr>
          <w:rFonts w:ascii="Liberation Sans" w:hAnsi="Liberation Sans" w:cs="Liberation Sans"/>
          <w:color w:val="000000" w:themeColor="text1"/>
          <w:sz w:val="24"/>
          <w:szCs w:val="24"/>
        </w:rPr>
        <w:t>07.</w:t>
      </w:r>
    </w:p>
    <w:p w:rsidR="006C3376" w:rsidRDefault="00BD2425">
      <w:pPr>
        <w:pStyle w:val="a4"/>
        <w:spacing w:after="0" w:line="240" w:lineRule="auto"/>
        <w:ind w:right="-425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тел.: 8 (3496) 35-31-46,  34-18-57.</w:t>
      </w:r>
    </w:p>
    <w:p w:rsidR="006C3376" w:rsidRDefault="00BD2425">
      <w:pPr>
        <w:pStyle w:val="a4"/>
        <w:spacing w:after="0" w:line="240" w:lineRule="auto"/>
        <w:ind w:right="-425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 xml:space="preserve">Ответственный: режиссер массовых представлений </w:t>
      </w:r>
    </w:p>
    <w:p w:rsidR="006C3376" w:rsidRDefault="00BD2425">
      <w:pPr>
        <w:pStyle w:val="a4"/>
        <w:spacing w:after="0" w:line="240" w:lineRule="auto"/>
        <w:ind w:right="-425"/>
        <w:rPr>
          <w:rFonts w:ascii="Liberation Sans" w:hAnsi="Liberation Sans" w:cs="Liberation Sans"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Ануфриев Валерий Александрович</w:t>
      </w:r>
    </w:p>
    <w:p w:rsidR="006C3376" w:rsidRDefault="00BD2425">
      <w:pPr>
        <w:pStyle w:val="a4"/>
        <w:spacing w:after="0" w:line="240" w:lineRule="auto"/>
        <w:ind w:right="-425"/>
        <w:rPr>
          <w:rFonts w:ascii="Liberation Sans" w:hAnsi="Liberation Sans" w:cs="Liberation Sans"/>
          <w:i/>
          <w:color w:val="FF0000"/>
          <w:sz w:val="24"/>
          <w:szCs w:val="24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</w:rPr>
        <w:t>тел.: 8 (3496) 34-18-57, 89224645981</w:t>
      </w:r>
    </w:p>
    <w:p w:rsidR="006C3376" w:rsidRDefault="006C3376">
      <w:pPr>
        <w:pStyle w:val="a4"/>
        <w:spacing w:after="0" w:line="240" w:lineRule="auto"/>
        <w:ind w:left="7799"/>
        <w:rPr>
          <w:rFonts w:ascii="Liberation Sans" w:hAnsi="Liberation Sans" w:cs="Liberation Sans"/>
          <w:i/>
          <w:sz w:val="24"/>
          <w:szCs w:val="24"/>
        </w:rPr>
      </w:pPr>
    </w:p>
    <w:p w:rsidR="006C3376" w:rsidRDefault="006C3376">
      <w:pPr>
        <w:pStyle w:val="a4"/>
        <w:spacing w:after="0" w:line="240" w:lineRule="auto"/>
        <w:ind w:right="-425"/>
        <w:rPr>
          <w:rFonts w:ascii="Liberation Sans" w:hAnsi="Liberation Sans" w:cs="Liberation Sans"/>
          <w:i/>
          <w:color w:val="FF0000"/>
          <w:sz w:val="24"/>
          <w:szCs w:val="24"/>
        </w:rPr>
      </w:pPr>
    </w:p>
    <w:p w:rsidR="006C3376" w:rsidRDefault="006C3376">
      <w:pPr>
        <w:pStyle w:val="a4"/>
        <w:spacing w:after="0" w:line="240" w:lineRule="auto"/>
        <w:ind w:left="7799"/>
        <w:rPr>
          <w:rFonts w:ascii="Liberation Sans" w:hAnsi="Liberation Sans" w:cs="Liberation Sans"/>
          <w:i/>
          <w:sz w:val="24"/>
          <w:szCs w:val="24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DA7777" w:rsidRDefault="00DA7777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8F76A4" w:rsidRDefault="008F76A4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8F76A4" w:rsidRDefault="008F76A4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6C3376" w:rsidRDefault="00BD2425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sz w:val="24"/>
          <w:szCs w:val="24"/>
        </w:rPr>
      </w:pPr>
      <w:r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  <w:lastRenderedPageBreak/>
        <w:t>Приложение № 1</w:t>
      </w:r>
    </w:p>
    <w:p w:rsidR="006C3376" w:rsidRDefault="00BD2425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eastAsia="Liberation Sans" w:hAnsi="Liberation Sans" w:cs="Liberation Sans"/>
          <w:b/>
          <w:sz w:val="24"/>
          <w:szCs w:val="24"/>
          <w:lang w:eastAsia="en-US"/>
        </w:rPr>
        <w:t>к Положению</w:t>
      </w:r>
      <w:r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  <w:t xml:space="preserve"> </w:t>
      </w:r>
      <w:r>
        <w:rPr>
          <w:rFonts w:ascii="Liberation Sans" w:eastAsia="Liberation Sans" w:hAnsi="Liberation Sans" w:cs="Liberation Sans"/>
          <w:b/>
          <w:bCs/>
          <w:color w:val="000000"/>
          <w:sz w:val="24"/>
          <w:szCs w:val="24"/>
        </w:rPr>
        <w:t xml:space="preserve">открытого </w:t>
      </w:r>
    </w:p>
    <w:p w:rsidR="006C3376" w:rsidRDefault="00BD2425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eastAsia="Liberation Sans" w:hAnsi="Liberation Sans" w:cs="Liberation Sans"/>
          <w:b/>
          <w:bCs/>
          <w:color w:val="000000"/>
          <w:sz w:val="24"/>
          <w:szCs w:val="24"/>
        </w:rPr>
        <w:t xml:space="preserve">фестиваля-конкурса театральных </w:t>
      </w:r>
    </w:p>
    <w:p w:rsidR="006C3376" w:rsidRDefault="00BD2425">
      <w:pPr>
        <w:spacing w:after="0" w:line="240" w:lineRule="auto"/>
        <w:ind w:firstLine="5386"/>
        <w:rPr>
          <w:rFonts w:ascii="Liberation Sans" w:eastAsia="Liberation Sans" w:hAnsi="Liberation Sans" w:cs="Liberation Sans"/>
          <w:b/>
          <w:i/>
          <w:sz w:val="24"/>
          <w:szCs w:val="24"/>
          <w:u w:val="single"/>
        </w:rPr>
      </w:pPr>
      <w:r>
        <w:rPr>
          <w:rFonts w:ascii="Liberation Sans" w:eastAsia="Liberation Sans" w:hAnsi="Liberation Sans" w:cs="Liberation Sans"/>
          <w:b/>
          <w:bCs/>
          <w:color w:val="000000"/>
          <w:sz w:val="24"/>
          <w:szCs w:val="24"/>
        </w:rPr>
        <w:t>коллективов «Театр для всех»</w:t>
      </w:r>
    </w:p>
    <w:p w:rsidR="006C3376" w:rsidRDefault="006C3376">
      <w:pPr>
        <w:pStyle w:val="a4"/>
        <w:spacing w:after="0" w:line="240" w:lineRule="auto"/>
        <w:rPr>
          <w:rFonts w:ascii="Liberation Sans" w:eastAsia="Liberation Sans" w:hAnsi="Liberation Sans" w:cs="Liberation Sans"/>
          <w:b/>
          <w:i/>
          <w:sz w:val="24"/>
          <w:szCs w:val="24"/>
          <w:u w:val="single"/>
        </w:rPr>
      </w:pPr>
    </w:p>
    <w:p w:rsidR="006C3376" w:rsidRDefault="006C3376">
      <w:pPr>
        <w:pStyle w:val="a4"/>
        <w:spacing w:after="0" w:line="240" w:lineRule="auto"/>
        <w:rPr>
          <w:rFonts w:ascii="Liberation Sans" w:eastAsia="Liberation Sans" w:hAnsi="Liberation Sans" w:cs="Liberation Sans"/>
          <w:b/>
          <w:i/>
          <w:sz w:val="24"/>
          <w:szCs w:val="24"/>
          <w:u w:val="single"/>
        </w:rPr>
      </w:pPr>
    </w:p>
    <w:p w:rsidR="006C3376" w:rsidRDefault="006C3376">
      <w:pPr>
        <w:pStyle w:val="a4"/>
        <w:spacing w:after="0" w:line="240" w:lineRule="auto"/>
        <w:rPr>
          <w:rFonts w:ascii="Liberation Sans" w:eastAsia="Liberation Sans" w:hAnsi="Liberation Sans" w:cs="Liberation Sans"/>
          <w:b/>
          <w:i/>
          <w:sz w:val="24"/>
          <w:szCs w:val="24"/>
          <w:u w:val="single"/>
        </w:rPr>
      </w:pPr>
    </w:p>
    <w:p w:rsidR="006C3376" w:rsidRDefault="00BD2425">
      <w:pPr>
        <w:spacing w:after="0" w:line="240" w:lineRule="auto"/>
        <w:jc w:val="center"/>
        <w:rPr>
          <w:rFonts w:ascii="Liberation Sans" w:eastAsia="Liberation Sans" w:hAnsi="Liberation Sans" w:cs="Liberation Sans"/>
          <w:bCs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>АНКЕТА-ЗАЯВКА</w:t>
      </w:r>
    </w:p>
    <w:p w:rsidR="006C3376" w:rsidRDefault="00BD2425">
      <w:pPr>
        <w:keepNext/>
        <w:spacing w:after="0" w:line="240" w:lineRule="auto"/>
        <w:jc w:val="center"/>
        <w:outlineLvl w:val="8"/>
        <w:rPr>
          <w:rFonts w:ascii="Liberation Sans" w:eastAsia="Liberation Sans" w:hAnsi="Liberation Sans" w:cs="Liberation Sans"/>
          <w:bCs/>
          <w:color w:val="000000"/>
          <w:sz w:val="24"/>
          <w:szCs w:val="24"/>
        </w:rPr>
      </w:pPr>
      <w:r>
        <w:rPr>
          <w:rFonts w:ascii="Liberation Sans" w:eastAsia="Liberation Sans" w:hAnsi="Liberation Sans" w:cs="Liberation Sans"/>
          <w:bCs/>
          <w:sz w:val="24"/>
          <w:szCs w:val="24"/>
        </w:rPr>
        <w:t xml:space="preserve">на участие в Фестивале-конкурсе </w:t>
      </w:r>
    </w:p>
    <w:p w:rsidR="006C3376" w:rsidRDefault="00BD2425">
      <w:pPr>
        <w:tabs>
          <w:tab w:val="left" w:pos="680"/>
        </w:tabs>
        <w:spacing w:after="0" w:line="240" w:lineRule="auto"/>
        <w:jc w:val="center"/>
        <w:rPr>
          <w:rFonts w:ascii="Liberation Sans" w:eastAsia="Liberation Sans" w:hAnsi="Liberation Sans" w:cs="Liberation Sans"/>
          <w:b/>
          <w:bCs/>
          <w:i/>
          <w:iCs/>
          <w:sz w:val="24"/>
          <w:szCs w:val="24"/>
        </w:rPr>
      </w:pPr>
      <w:r>
        <w:rPr>
          <w:rFonts w:ascii="Liberation Sans" w:eastAsia="Liberation Sans" w:hAnsi="Liberation Sans" w:cs="Liberation Sans"/>
          <w:bCs/>
          <w:color w:val="000000"/>
          <w:sz w:val="24"/>
          <w:szCs w:val="24"/>
        </w:rPr>
        <w:t>фестиваля-конкурса театральных коллективов «Театр для всех», приуроченного к Всемирному дню театра</w:t>
      </w:r>
    </w:p>
    <w:p w:rsidR="006C3376" w:rsidRDefault="006C3376">
      <w:pPr>
        <w:spacing w:after="0" w:line="240" w:lineRule="auto"/>
        <w:jc w:val="center"/>
        <w:rPr>
          <w:rFonts w:ascii="Liberation Sans" w:eastAsia="Liberation Sans" w:hAnsi="Liberation Sans" w:cs="Liberation Sans"/>
          <w:b/>
          <w:bCs/>
          <w:i/>
          <w:iCs/>
          <w:sz w:val="24"/>
          <w:szCs w:val="24"/>
        </w:rPr>
      </w:pPr>
    </w:p>
    <w:tbl>
      <w:tblPr>
        <w:tblW w:w="0" w:type="auto"/>
        <w:tblInd w:w="-171" w:type="dxa"/>
        <w:tblLayout w:type="fixed"/>
        <w:tblLook w:val="04A0" w:firstRow="1" w:lastRow="0" w:firstColumn="1" w:lastColumn="0" w:noHBand="0" w:noVBand="1"/>
      </w:tblPr>
      <w:tblGrid>
        <w:gridCol w:w="959"/>
        <w:gridCol w:w="1310"/>
        <w:gridCol w:w="3401"/>
        <w:gridCol w:w="993"/>
        <w:gridCol w:w="3259"/>
      </w:tblGrid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Направляющая организация (полное наименование)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rPr>
          <w:trHeight w:val="278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Телефон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Е-mail</w:t>
            </w:r>
          </w:p>
        </w:tc>
        <w:tc>
          <w:tcPr>
            <w:tcW w:w="3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rPr>
          <w:trHeight w:val="277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Факс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3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Название театрального коллектива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 xml:space="preserve">ФИО </w:t>
            </w: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(полностью) руководителя театрального коллектива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rPr>
          <w:trHeight w:val="13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Телефон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Е-mail</w:t>
            </w:r>
          </w:p>
        </w:tc>
        <w:tc>
          <w:tcPr>
            <w:tcW w:w="3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rPr>
          <w:trHeight w:val="13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Факс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3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Название спектакля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Жанр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Автор пьесы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rPr>
          <w:trHeight w:val="141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 xml:space="preserve">ФИО </w:t>
            </w: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(полностью):</w:t>
            </w:r>
          </w:p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режиссера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rPr>
          <w:trHeight w:val="138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художника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rPr>
          <w:trHeight w:val="138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балетмейстера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rPr>
          <w:trHeight w:val="138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/>
              <w:rPr>
                <w:rFonts w:ascii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хормейстера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Продолжительность спектакля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c>
          <w:tcPr>
            <w:tcW w:w="99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Требуемое техническое обеспечение спектакля на сценической площадке</w:t>
            </w:r>
          </w:p>
        </w:tc>
      </w:tr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 xml:space="preserve">Звук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 xml:space="preserve">Свет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  <w:tr w:rsidR="006C337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  <w:tc>
          <w:tcPr>
            <w:tcW w:w="4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spacing w:after="0" w:line="240" w:lineRule="auto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  <w:t>Видеопроекция, стробоскоп, дым-машина, другие выразительные средства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bCs/>
                <w:sz w:val="24"/>
                <w:szCs w:val="24"/>
              </w:rPr>
            </w:pPr>
          </w:p>
        </w:tc>
      </w:tr>
    </w:tbl>
    <w:p w:rsidR="006C3376" w:rsidRDefault="006C3376">
      <w:pPr>
        <w:spacing w:after="0" w:line="240" w:lineRule="auto"/>
        <w:rPr>
          <w:rFonts w:ascii="Liberation Sans" w:eastAsia="Liberation Sans" w:hAnsi="Liberation Sans" w:cs="Liberation Sans"/>
          <w:sz w:val="24"/>
          <w:szCs w:val="24"/>
        </w:rPr>
      </w:pPr>
    </w:p>
    <w:p w:rsidR="006C3376" w:rsidRDefault="00BD2425">
      <w:pPr>
        <w:spacing w:after="0" w:line="240" w:lineRule="auto"/>
        <w:rPr>
          <w:rFonts w:ascii="Liberation Sans" w:eastAsia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 xml:space="preserve">Возрастная группа:   </w:t>
      </w:r>
    </w:p>
    <w:p w:rsidR="006C3376" w:rsidRDefault="00BD2425">
      <w:pPr>
        <w:spacing w:after="0" w:line="240" w:lineRule="auto"/>
        <w:rPr>
          <w:rFonts w:ascii="Liberation Sans" w:eastAsia="Liberation Sans" w:hAnsi="Liberation Sans" w:cs="Liberation Sans"/>
          <w:i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 xml:space="preserve"> </w:t>
      </w:r>
      <w:r>
        <w:rPr>
          <w:rFonts w:ascii="Liberation Sans" w:eastAsia="Liberation Sans" w:hAnsi="Liberation Sans" w:cs="Liberation Sans"/>
          <w:sz w:val="24"/>
          <w:szCs w:val="24"/>
        </w:rPr>
        <w:t xml:space="preserve">__ до 6 лет     __ 7 – 10 лет      __ 11– 17 лет     __ </w:t>
      </w:r>
      <w:r>
        <w:rPr>
          <w:rFonts w:ascii="Liberation Sans" w:eastAsia="Liberation Sans" w:hAnsi="Liberation Sans" w:cs="Liberation Sans"/>
          <w:iCs/>
          <w:sz w:val="24"/>
          <w:szCs w:val="24"/>
        </w:rPr>
        <w:t>18 и старше</w:t>
      </w:r>
      <w:r>
        <w:rPr>
          <w:rFonts w:ascii="Liberation Sans" w:eastAsia="Liberation Sans" w:hAnsi="Liberation Sans" w:cs="Liberation Sans"/>
          <w:sz w:val="24"/>
          <w:szCs w:val="24"/>
        </w:rPr>
        <w:t xml:space="preserve">   __ смешанная</w:t>
      </w:r>
    </w:p>
    <w:p w:rsidR="006C3376" w:rsidRDefault="00BD2425">
      <w:pPr>
        <w:spacing w:after="0" w:line="240" w:lineRule="auto"/>
        <w:rPr>
          <w:rFonts w:ascii="Liberation Sans" w:eastAsia="Liberation Sans" w:hAnsi="Liberation Sans" w:cs="Liberation Sans"/>
          <w:i/>
          <w:sz w:val="24"/>
          <w:szCs w:val="24"/>
        </w:rPr>
      </w:pPr>
      <w:r>
        <w:rPr>
          <w:rFonts w:ascii="Liberation Sans" w:eastAsia="Liberation Sans" w:hAnsi="Liberation Sans" w:cs="Liberation Sans"/>
          <w:i/>
          <w:sz w:val="24"/>
          <w:szCs w:val="24"/>
        </w:rPr>
        <w:t>/нужное отметить/</w:t>
      </w:r>
    </w:p>
    <w:p w:rsidR="006C3376" w:rsidRDefault="006C3376">
      <w:pPr>
        <w:spacing w:after="0" w:line="240" w:lineRule="auto"/>
        <w:rPr>
          <w:rFonts w:ascii="Liberation Sans" w:eastAsia="Liberation Sans" w:hAnsi="Liberation Sans" w:cs="Liberation Sans"/>
          <w:i/>
          <w:sz w:val="24"/>
          <w:szCs w:val="24"/>
        </w:rPr>
      </w:pPr>
    </w:p>
    <w:p w:rsidR="006C3376" w:rsidRDefault="00BD2425">
      <w:pPr>
        <w:spacing w:after="0" w:line="240" w:lineRule="auto"/>
        <w:jc w:val="both"/>
        <w:rPr>
          <w:rFonts w:ascii="Liberation Sans" w:eastAsia="Liberation Sans" w:hAnsi="Liberation Sans" w:cs="Liberation Sans"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 xml:space="preserve"> 1. Список участников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00"/>
        <w:gridCol w:w="1985"/>
        <w:gridCol w:w="1522"/>
        <w:gridCol w:w="2163"/>
        <w:gridCol w:w="2225"/>
      </w:tblGrid>
      <w:tr w:rsidR="006C3376">
        <w:trPr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BD2425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BD2425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Фамилия, имя, отчество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BD2425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iCs/>
                <w:sz w:val="24"/>
                <w:szCs w:val="24"/>
              </w:rPr>
              <w:t>Название коллектива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BD2425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iCs/>
                <w:sz w:val="24"/>
                <w:szCs w:val="24"/>
              </w:rPr>
              <w:t>Место учебы/работы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BD2425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iCs/>
                <w:sz w:val="24"/>
                <w:szCs w:val="24"/>
              </w:rPr>
              <w:t>Возраст участника</w:t>
            </w:r>
          </w:p>
        </w:tc>
      </w:tr>
      <w:tr w:rsidR="006C3376">
        <w:trPr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BD2425">
            <w:pPr>
              <w:spacing w:after="0" w:line="240" w:lineRule="auto"/>
              <w:jc w:val="center"/>
              <w:rPr>
                <w:rFonts w:ascii="Liberation Sans" w:eastAsia="Liberation Sans" w:hAnsi="Liberation Sans" w:cs="Liberation Sans"/>
                <w:sz w:val="24"/>
              </w:rPr>
            </w:pPr>
            <w:r>
              <w:rPr>
                <w:rFonts w:ascii="Liberation Sans" w:eastAsia="Liberation Sans" w:hAnsi="Liberation Sans" w:cs="Liberation Sans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both"/>
              <w:rPr>
                <w:rFonts w:ascii="Liberation Sans" w:eastAsia="Liberation Sans" w:hAnsi="Liberation Sans" w:cs="Liberation Sans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both"/>
              <w:rPr>
                <w:rFonts w:ascii="Liberation Sans" w:eastAsia="Liberation Sans" w:hAnsi="Liberation Sans" w:cs="Liberation Sans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both"/>
              <w:rPr>
                <w:rFonts w:ascii="Liberation Sans" w:eastAsia="Liberation Sans" w:hAnsi="Liberation Sans" w:cs="Liberation Sans"/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3376" w:rsidRDefault="006C3376">
            <w:pPr>
              <w:spacing w:after="0" w:line="240" w:lineRule="auto"/>
              <w:jc w:val="both"/>
              <w:rPr>
                <w:rFonts w:ascii="Liberation Sans" w:eastAsia="Liberation Sans" w:hAnsi="Liberation Sans" w:cs="Liberation Sans"/>
                <w:sz w:val="24"/>
                <w:szCs w:val="24"/>
              </w:rPr>
            </w:pPr>
          </w:p>
        </w:tc>
      </w:tr>
    </w:tbl>
    <w:p w:rsidR="006C3376" w:rsidRDefault="006C3376">
      <w:pPr>
        <w:spacing w:after="0" w:line="240" w:lineRule="auto"/>
        <w:ind w:left="833"/>
        <w:jc w:val="both"/>
        <w:rPr>
          <w:rFonts w:ascii="Liberation Sans" w:eastAsia="Liberation Sans" w:hAnsi="Liberation Sans" w:cs="Liberation Sans"/>
          <w:sz w:val="24"/>
        </w:rPr>
      </w:pPr>
    </w:p>
    <w:p w:rsidR="006C3376" w:rsidRDefault="00BD2425">
      <w:pPr>
        <w:spacing w:after="0" w:line="240" w:lineRule="auto"/>
        <w:jc w:val="both"/>
        <w:rPr>
          <w:rFonts w:ascii="Liberation Sans" w:eastAsia="Liberation Sans" w:hAnsi="Liberation Sans" w:cs="Liberation Sans"/>
          <w:bCs/>
          <w:i/>
          <w:sz w:val="24"/>
          <w:szCs w:val="24"/>
        </w:rPr>
      </w:pPr>
      <w:r>
        <w:rPr>
          <w:rFonts w:ascii="Liberation Sans" w:eastAsia="Liberation Sans" w:hAnsi="Liberation Sans" w:cs="Liberation Sans"/>
          <w:sz w:val="24"/>
          <w:szCs w:val="24"/>
        </w:rPr>
        <w:t xml:space="preserve"> 2. Электронные копии </w:t>
      </w:r>
      <w:r>
        <w:rPr>
          <w:rFonts w:ascii="Liberation Sans" w:eastAsia="Liberation Sans" w:hAnsi="Liberation Sans" w:cs="Liberation Sans"/>
          <w:sz w:val="24"/>
          <w:szCs w:val="24"/>
        </w:rPr>
        <w:t xml:space="preserve">разворота страниц паспорта (свидетельства о рождении) с фото для всех заявленных участников. </w:t>
      </w:r>
    </w:p>
    <w:p w:rsidR="006C3376" w:rsidRDefault="006C3376">
      <w:pPr>
        <w:spacing w:after="0" w:line="240" w:lineRule="auto"/>
        <w:ind w:left="720"/>
        <w:jc w:val="both"/>
        <w:rPr>
          <w:rFonts w:ascii="Liberation Sans" w:eastAsia="Liberation Sans" w:hAnsi="Liberation Sans" w:cs="Liberation Sans"/>
          <w:bCs/>
          <w:i/>
          <w:sz w:val="24"/>
          <w:szCs w:val="24"/>
        </w:rPr>
      </w:pPr>
    </w:p>
    <w:p w:rsidR="006C3376" w:rsidRDefault="006C3376">
      <w:pPr>
        <w:pStyle w:val="a4"/>
        <w:spacing w:after="0" w:line="240" w:lineRule="auto"/>
        <w:rPr>
          <w:rFonts w:ascii="Liberation Sans" w:hAnsi="Liberation Sans" w:cs="Liberation Sans"/>
          <w:bCs/>
          <w:i/>
          <w:sz w:val="24"/>
          <w:szCs w:val="24"/>
        </w:rPr>
      </w:pPr>
    </w:p>
    <w:p w:rsidR="006C3376" w:rsidRDefault="006C3376">
      <w:pPr>
        <w:pStyle w:val="a4"/>
        <w:spacing w:after="0" w:line="240" w:lineRule="auto"/>
        <w:rPr>
          <w:rFonts w:ascii="Liberation Sans" w:hAnsi="Liberation Sans" w:cs="Liberation Sans"/>
          <w:i/>
          <w:sz w:val="24"/>
          <w:szCs w:val="24"/>
        </w:rPr>
      </w:pPr>
    </w:p>
    <w:p w:rsidR="006C3376" w:rsidRDefault="006C3376">
      <w:pPr>
        <w:pStyle w:val="a4"/>
        <w:spacing w:after="0" w:line="240" w:lineRule="auto"/>
        <w:rPr>
          <w:rFonts w:ascii="Liberation Sans" w:hAnsi="Liberation Sans" w:cs="Liberation Sans"/>
          <w:i/>
          <w:sz w:val="24"/>
          <w:szCs w:val="24"/>
        </w:rPr>
      </w:pPr>
    </w:p>
    <w:p w:rsidR="006C3376" w:rsidRDefault="006C3376">
      <w:pPr>
        <w:pStyle w:val="a4"/>
        <w:spacing w:after="0" w:line="240" w:lineRule="auto"/>
        <w:rPr>
          <w:rFonts w:ascii="Liberation Sans" w:hAnsi="Liberation Sans" w:cs="Liberation Sans"/>
          <w:bCs/>
          <w:i/>
          <w:sz w:val="24"/>
          <w:szCs w:val="24"/>
        </w:rPr>
      </w:pPr>
    </w:p>
    <w:p w:rsidR="006C3376" w:rsidRDefault="006C3376">
      <w:pPr>
        <w:pStyle w:val="a4"/>
        <w:spacing w:after="0" w:line="240" w:lineRule="auto"/>
        <w:rPr>
          <w:rFonts w:ascii="Liberation Sans" w:hAnsi="Liberation Sans" w:cs="Liberation Sans"/>
          <w:bCs/>
          <w:i/>
          <w:sz w:val="24"/>
          <w:szCs w:val="24"/>
        </w:rPr>
      </w:pPr>
    </w:p>
    <w:p w:rsidR="006C3376" w:rsidRDefault="00BD2425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sz w:val="24"/>
          <w:szCs w:val="24"/>
        </w:rPr>
      </w:pPr>
      <w:r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  <w:lastRenderedPageBreak/>
        <w:t>Приложение № 2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eastAsia="Liberation Sans" w:hAnsi="Liberation Sans" w:cs="Liberation Sans"/>
          <w:b/>
          <w:sz w:val="24"/>
          <w:szCs w:val="24"/>
          <w:lang w:eastAsia="en-US"/>
        </w:rPr>
        <w:t>к Положению</w:t>
      </w:r>
      <w:r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  <w:t xml:space="preserve"> </w:t>
      </w:r>
      <w:r>
        <w:rPr>
          <w:rFonts w:ascii="Liberation Sans" w:hAnsi="Liberation Sans" w:cs="Liberation Sans"/>
          <w:b/>
          <w:bCs/>
          <w:color w:val="000000"/>
          <w:sz w:val="24"/>
          <w:szCs w:val="24"/>
        </w:rPr>
        <w:t xml:space="preserve">открытого 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hAnsi="Liberation Sans" w:cs="Liberation Sans"/>
          <w:b/>
          <w:bCs/>
          <w:color w:val="000000"/>
          <w:sz w:val="24"/>
          <w:szCs w:val="24"/>
        </w:rPr>
        <w:t xml:space="preserve">фестиваля-конкурса театральных 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i/>
          <w:sz w:val="24"/>
          <w:szCs w:val="24"/>
          <w:u w:val="single"/>
        </w:rPr>
      </w:pPr>
      <w:r>
        <w:rPr>
          <w:rFonts w:ascii="Liberation Sans" w:hAnsi="Liberation Sans" w:cs="Liberation Sans"/>
          <w:b/>
          <w:bCs/>
          <w:color w:val="000000"/>
          <w:sz w:val="24"/>
          <w:szCs w:val="24"/>
        </w:rPr>
        <w:t>коллективов «Театр для всех»</w:t>
      </w:r>
    </w:p>
    <w:p w:rsidR="006C3376" w:rsidRDefault="006C3376">
      <w:pPr>
        <w:spacing w:after="0" w:line="240" w:lineRule="auto"/>
        <w:jc w:val="right"/>
        <w:rPr>
          <w:rFonts w:ascii="Liberation Sans" w:hAnsi="Liberation Sans" w:cs="Liberation Sans"/>
          <w:b/>
          <w:i/>
          <w:sz w:val="24"/>
          <w:szCs w:val="24"/>
          <w:u w:val="single"/>
          <w:lang w:eastAsia="ru-RU"/>
        </w:rPr>
      </w:pPr>
    </w:p>
    <w:p w:rsidR="006C3376" w:rsidRDefault="00BD2425">
      <w:pPr>
        <w:spacing w:after="0" w:line="240" w:lineRule="auto"/>
        <w:jc w:val="right"/>
        <w:rPr>
          <w:rFonts w:ascii="Liberation Sans" w:eastAsia="Liberation Sans" w:hAnsi="Liberation Sans" w:cs="Liberation Sans"/>
          <w:b/>
          <w:i/>
          <w:sz w:val="24"/>
          <w:szCs w:val="24"/>
          <w:highlight w:val="white"/>
          <w:u w:val="single"/>
        </w:rPr>
      </w:pPr>
      <w:r>
        <w:rPr>
          <w:rFonts w:ascii="Liberation Sans" w:hAnsi="Liberation Sans" w:cs="Liberation Sans"/>
          <w:b/>
          <w:sz w:val="24"/>
          <w:szCs w:val="24"/>
          <w:highlight w:val="white"/>
          <w:lang w:eastAsia="ru-RU"/>
        </w:rPr>
        <w:t>Форма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eastAsia="Liberation Sans" w:hAnsi="Liberation Sans" w:cs="Liberation Sans"/>
          <w:b/>
          <w:i/>
          <w:sz w:val="24"/>
          <w:szCs w:val="24"/>
          <w:highlight w:val="white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szCs w:val="24"/>
          <w:highlight w:val="white"/>
          <w:u w:val="single"/>
          <w:lang w:eastAsia="en-US"/>
        </w:rPr>
        <w:t xml:space="preserve">Заполняется родителем 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eastAsia="Liberation Sans" w:hAnsi="Liberation Sans" w:cs="Liberation Sans"/>
          <w:b/>
          <w:i/>
          <w:sz w:val="24"/>
          <w:szCs w:val="24"/>
          <w:highlight w:val="white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szCs w:val="24"/>
          <w:highlight w:val="white"/>
          <w:u w:val="single"/>
          <w:lang w:eastAsia="en-US"/>
        </w:rPr>
        <w:t xml:space="preserve">(законным представителем) 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hAnsi="Liberation Sans" w:cs="Liberation Sans"/>
          <w:b/>
          <w:i/>
          <w:sz w:val="24"/>
          <w:szCs w:val="24"/>
          <w:highlight w:val="yellow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szCs w:val="24"/>
          <w:highlight w:val="white"/>
          <w:u w:val="single"/>
          <w:lang w:eastAsia="en-US"/>
        </w:rPr>
        <w:t>несовершеннолетнего</w:t>
      </w:r>
    </w:p>
    <w:p w:rsidR="006C3376" w:rsidRDefault="006C3376">
      <w:pPr>
        <w:spacing w:after="0" w:line="240" w:lineRule="auto"/>
        <w:jc w:val="right"/>
        <w:rPr>
          <w:rFonts w:ascii="Liberation Sans" w:hAnsi="Liberation Sans" w:cs="Liberation Sans"/>
          <w:b/>
          <w:i/>
          <w:sz w:val="24"/>
          <w:szCs w:val="24"/>
          <w:u w:val="single"/>
          <w:lang w:eastAsia="ru-RU"/>
        </w:rPr>
      </w:pP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Директор МАУК «ГДКиК «Русь»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Н.В. Рахматуллиной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адрес местонахождения: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629807, ЯНАО, г. Ноябрьск, Советская 79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от  __________________________________________________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 </w:t>
      </w:r>
      <w:r>
        <w:rPr>
          <w:rFonts w:ascii="Liberation Sans" w:hAnsi="Liberation Sans" w:cs="Liberation Sans"/>
          <w:sz w:val="20"/>
          <w:szCs w:val="20"/>
          <w:lang w:eastAsia="ru-RU"/>
        </w:rPr>
        <w:t>(</w:t>
      </w: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фамилия, имя, отчество (при наличии)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паспорт серия______________ № 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выдан ________________________________________________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______________________________________________________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зарегистрированного(ой) по адресу: _______________________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______________________________________________________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номер телефона: _______________________________________</w:t>
      </w:r>
    </w:p>
    <w:p w:rsidR="006C3376" w:rsidRDefault="006C3376">
      <w:pPr>
        <w:widowControl w:val="0"/>
        <w:spacing w:after="0" w:line="240" w:lineRule="auto"/>
        <w:ind w:firstLine="3261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</w:p>
    <w:p w:rsidR="006C3376" w:rsidRDefault="00BD2425">
      <w:pPr>
        <w:spacing w:after="0" w:line="240" w:lineRule="auto"/>
        <w:jc w:val="center"/>
        <w:rPr>
          <w:rFonts w:ascii="Liberation Sans" w:eastAsia="Calibri" w:hAnsi="Liberation Sans" w:cs="Liberation Sans"/>
          <w:color w:val="000000"/>
          <w:sz w:val="20"/>
          <w:szCs w:val="20"/>
          <w:lang w:eastAsia="en-US"/>
        </w:rPr>
      </w:pP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Согласие на обработку персональных данных </w:t>
      </w:r>
    </w:p>
    <w:p w:rsidR="006C3376" w:rsidRDefault="00BD2425">
      <w:pPr>
        <w:spacing w:after="0" w:line="240" w:lineRule="auto"/>
        <w:jc w:val="center"/>
        <w:rPr>
          <w:rFonts w:ascii="Liberation Sans" w:eastAsia="Calibri" w:hAnsi="Liberation Sans" w:cs="Liberation Sans"/>
          <w:color w:val="FF0000"/>
          <w:sz w:val="20"/>
          <w:szCs w:val="20"/>
          <w:lang w:eastAsia="en-US"/>
        </w:rPr>
      </w:pPr>
      <w:r>
        <w:rPr>
          <w:rFonts w:ascii="Liberation Sans" w:eastAsia="Calibri" w:hAnsi="Liberation Sans" w:cs="Liberation Sans"/>
          <w:color w:val="000000"/>
          <w:sz w:val="20"/>
          <w:szCs w:val="20"/>
          <w:lang w:eastAsia="en-US"/>
        </w:rPr>
        <w:t>участника (законного представителя участника)</w:t>
      </w:r>
    </w:p>
    <w:p w:rsidR="006C3376" w:rsidRDefault="006C3376">
      <w:pPr>
        <w:spacing w:after="0" w:line="240" w:lineRule="auto"/>
        <w:jc w:val="center"/>
        <w:rPr>
          <w:rFonts w:ascii="Liberation Sans" w:eastAsia="Calibri" w:hAnsi="Liberation Sans" w:cs="Liberation Sans"/>
          <w:color w:val="FF0000"/>
          <w:sz w:val="20"/>
          <w:szCs w:val="20"/>
          <w:lang w:eastAsia="en-US"/>
        </w:rPr>
      </w:pPr>
    </w:p>
    <w:p w:rsidR="006C3376" w:rsidRDefault="00BD2425">
      <w:pPr>
        <w:spacing w:after="0" w:line="240" w:lineRule="auto"/>
        <w:jc w:val="both"/>
        <w:rPr>
          <w:rFonts w:ascii="Liberation Sans" w:eastAsia="Calibri" w:hAnsi="Liberation Sans" w:cs="Liberation Sans"/>
          <w:sz w:val="20"/>
          <w:szCs w:val="20"/>
          <w:lang w:eastAsia="en-US"/>
        </w:rPr>
      </w:pPr>
      <w:r>
        <w:rPr>
          <w:rFonts w:ascii="Liberation Sans" w:eastAsia="Calibri" w:hAnsi="Liberation Sans" w:cs="Liberation Sans"/>
          <w:sz w:val="20"/>
          <w:szCs w:val="20"/>
          <w:lang w:eastAsia="en-US"/>
        </w:rPr>
        <w:t>Настоящим я (фамилия, имя, отчество), ________________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>_________________________________,</w:t>
      </w:r>
    </w:p>
    <w:p w:rsidR="006C3376" w:rsidRDefault="00BD2425">
      <w:pPr>
        <w:tabs>
          <w:tab w:val="left" w:pos="139"/>
        </w:tabs>
        <w:spacing w:after="0" w:line="240" w:lineRule="auto"/>
        <w:jc w:val="both"/>
        <w:rPr>
          <w:rFonts w:ascii="Liberation Sans" w:eastAsia="Liberation Sans" w:hAnsi="Liberation Sans" w:cs="Liberation Sans"/>
          <w:sz w:val="20"/>
          <w:szCs w:val="20"/>
          <w:lang w:eastAsia="en-US"/>
        </w:rPr>
      </w:pPr>
      <w:r>
        <w:rPr>
          <w:rFonts w:ascii="Liberation Sans" w:eastAsia="Calibri" w:hAnsi="Liberation Sans" w:cs="Liberation Sans"/>
          <w:sz w:val="20"/>
          <w:szCs w:val="20"/>
          <w:lang w:eastAsia="en-US"/>
        </w:rPr>
        <w:t>__________________________________________________________________________________на основании статьи 9 Федерального закона от 27 июля 2006 года № 152-ФЗ «О персональных данных» даю свое согласие муниципальному автономном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>у учреждению культуры «Городской Дворец культуры и кино «Русь» муниципального образования город Ноябрьск (далее – МАУК ГДКиК «Русь»), юридический адрес: г. Ноябрьск, ул. Советская, д. 79, ИНН 8905021675, ОГРН 1028900703930, https://rus-noyabrsk.ru/, Органи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затору </w:t>
      </w:r>
      <w:r>
        <w:rPr>
          <w:rFonts w:ascii="Liberation Sans" w:hAnsi="Liberation Sans" w:cs="Liberation Sans"/>
          <w:bCs/>
          <w:color w:val="000000"/>
          <w:sz w:val="20"/>
          <w:szCs w:val="20"/>
        </w:rPr>
        <w:t>открытого фестиваля-конкурса театральных коллективов «Театр для всех»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 и жюри конкурса</w:t>
      </w:r>
      <w:r>
        <w:rPr>
          <w:rFonts w:ascii="Liberation Sans" w:eastAsia="Calibri" w:hAnsi="Liberation Sans" w:cs="Liberation Sans"/>
          <w:color w:val="000000"/>
          <w:sz w:val="20"/>
          <w:szCs w:val="20"/>
          <w:lang w:eastAsia="en-US"/>
        </w:rPr>
        <w:t xml:space="preserve"> на</w:t>
      </w:r>
      <w:r>
        <w:rPr>
          <w:rFonts w:ascii="Liberation Sans" w:eastAsia="Calibri" w:hAnsi="Liberation Sans" w:cs="Liberation Sans"/>
          <w:color w:val="FF0000"/>
          <w:sz w:val="20"/>
          <w:szCs w:val="20"/>
          <w:lang w:eastAsia="en-US"/>
        </w:rPr>
        <w:t xml:space="preserve"> </w:t>
      </w:r>
      <w:r>
        <w:rPr>
          <w:rFonts w:ascii="Liberation Sans" w:eastAsia="Calibri" w:hAnsi="Liberation Sans" w:cs="Liberation Sans"/>
          <w:color w:val="000000"/>
          <w:sz w:val="20"/>
          <w:szCs w:val="20"/>
          <w:lang w:eastAsia="en-US"/>
        </w:rPr>
        <w:t>обработку моих персональных данных и данных моего ребенка в с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вязи с участием (фамилия, имя ребенка) ____________________________________________________________________ в </w:t>
      </w:r>
      <w:r>
        <w:rPr>
          <w:rFonts w:ascii="Liberation Sans" w:hAnsi="Liberation Sans" w:cs="Liberation Sans"/>
          <w:bCs/>
          <w:color w:val="000000"/>
          <w:sz w:val="20"/>
          <w:szCs w:val="20"/>
        </w:rPr>
        <w:t>открытом фестивале-конкурсе театральных коллективов «Театр для всех»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 (далее – конкурс), при условии, что их обработка осуществляется уполномоченны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>м лицом, принявшим обязательства о сохранении конфиденциальности указанных сведений. Перечень персональных данных на обработку которых даю согласие: фамилия, имя и отчество участника, возраст, год, месяц, дата рождения, наименование образовательной организ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>ации, класс /место работы, фамилия, имя, отчество законных представителей несовершеннолетнего участника фестиваля, данные документов, удостоверяющих личность, место жительства участника; номер телефона, адрес электронной почты; поощрения, достижения. Своей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 волей и в своих интересах выражаю согласие на осуществление Организатором конкурса и жюри конкурса действий в отношении моих персональных данных, которые необходимы или желаемы для достижения целей конкурса, в том числе выражаю согласие 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 xml:space="preserve">на обработку моих 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персональных данных, которая подразумевает любые действия (операции)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 xml:space="preserve">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>, в соответствии с требованиями действующего законодательства Российс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кой Федерации и Федерального закона от 27 июля 2006 года № 152-ФЗ «О персональных данных». 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Способы обработки информации – автоматизированная обработка и (или) обработка без использования средств автоматизации.</w:t>
      </w:r>
    </w:p>
    <w:p w:rsidR="006C3376" w:rsidRDefault="00BD2425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sz w:val="20"/>
          <w:szCs w:val="20"/>
          <w:lang w:eastAsia="en-US"/>
        </w:rPr>
      </w:pP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Настоящее согласие действует с момента его под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писания вплоть до истечения сроков хранения вышеуказанной информации и сроков хранения документов, содержащих вышеуказанную информацию. Согласие может быть отозвано мною в письменной форме.</w:t>
      </w:r>
    </w:p>
    <w:p w:rsidR="006C3376" w:rsidRDefault="00BD2425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sz w:val="20"/>
          <w:szCs w:val="20"/>
          <w:lang w:eastAsia="en-US"/>
        </w:rPr>
      </w:pP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Мне разъяснено, что в случае неправомерного использования оператор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ом предоставленных данных, согласие отзывается письменным заявлением, неправомерные действия оператора обжалуются в соответствии с законодательством Российской Федерации.</w:t>
      </w:r>
    </w:p>
    <w:p w:rsidR="006C3376" w:rsidRDefault="00BD2425">
      <w:pPr>
        <w:spacing w:after="0" w:line="240" w:lineRule="auto"/>
        <w:rPr>
          <w:rFonts w:ascii="Liberation Sans" w:eastAsia="Liberation Sans" w:hAnsi="Liberation Sans" w:cs="Liberation Sans"/>
          <w:sz w:val="24"/>
          <w:szCs w:val="24"/>
          <w:lang w:eastAsia="en-US"/>
        </w:rPr>
      </w:pP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___________________ 20_____ г.                     ________          _______________</w:t>
      </w:r>
    </w:p>
    <w:p w:rsidR="006C3376" w:rsidRDefault="00BD2425">
      <w:pPr>
        <w:tabs>
          <w:tab w:val="left" w:pos="3570"/>
          <w:tab w:val="left" w:pos="5880"/>
        </w:tabs>
        <w:spacing w:after="0" w:line="240" w:lineRule="auto"/>
        <w:jc w:val="both"/>
      </w:pPr>
      <w:r>
        <w:rPr>
          <w:rFonts w:ascii="Liberation Sans" w:eastAsia="Liberation Sans" w:hAnsi="Liberation Sans" w:cs="Liberation Sans"/>
          <w:sz w:val="24"/>
          <w:szCs w:val="24"/>
          <w:lang w:eastAsia="en-US"/>
        </w:rPr>
        <w:tab/>
      </w:r>
      <w:r>
        <w:rPr>
          <w:rFonts w:ascii="Liberation Sans" w:eastAsia="Liberation Sans" w:hAnsi="Liberation Sans" w:cs="Liberation Sans"/>
          <w:sz w:val="24"/>
          <w:szCs w:val="24"/>
          <w:vertAlign w:val="superscript"/>
          <w:lang w:eastAsia="en-US"/>
        </w:rPr>
        <w:t xml:space="preserve">                   подпись                расшифровка подписи</w:t>
      </w:r>
    </w:p>
    <w:p w:rsidR="006C3376" w:rsidRDefault="006C3376">
      <w:pPr>
        <w:spacing w:after="0" w:line="240" w:lineRule="auto"/>
        <w:ind w:firstLine="5245"/>
      </w:pPr>
    </w:p>
    <w:p w:rsidR="006C3376" w:rsidRDefault="006C3376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bCs/>
          <w:lang w:eastAsia="ru-RU"/>
        </w:rPr>
      </w:pPr>
    </w:p>
    <w:p w:rsidR="006C3376" w:rsidRDefault="00BD2425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bCs/>
          <w:sz w:val="24"/>
          <w:szCs w:val="24"/>
        </w:rPr>
      </w:pPr>
      <w:r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  <w:lastRenderedPageBreak/>
        <w:t>Приложение № 3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eastAsia="Liberation Sans" w:hAnsi="Liberation Sans" w:cs="Liberation Sans"/>
          <w:b/>
          <w:sz w:val="24"/>
          <w:szCs w:val="24"/>
          <w:lang w:eastAsia="en-US"/>
        </w:rPr>
        <w:t>к Положению</w:t>
      </w:r>
      <w:r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  <w:t xml:space="preserve"> </w:t>
      </w:r>
      <w:r>
        <w:rPr>
          <w:rFonts w:ascii="Liberation Sans" w:hAnsi="Liberation Sans" w:cs="Liberation Sans"/>
          <w:b/>
          <w:bCs/>
          <w:color w:val="000000"/>
          <w:sz w:val="24"/>
          <w:szCs w:val="24"/>
        </w:rPr>
        <w:t xml:space="preserve">открытого 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hAnsi="Liberation Sans" w:cs="Liberation Sans"/>
          <w:b/>
          <w:bCs/>
          <w:color w:val="000000"/>
          <w:sz w:val="24"/>
          <w:szCs w:val="24"/>
        </w:rPr>
        <w:t xml:space="preserve">фестиваля-конкурса театральных 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i/>
          <w:sz w:val="24"/>
          <w:szCs w:val="24"/>
          <w:u w:val="single"/>
        </w:rPr>
      </w:pPr>
      <w:r>
        <w:rPr>
          <w:rFonts w:ascii="Liberation Sans" w:hAnsi="Liberation Sans" w:cs="Liberation Sans"/>
          <w:b/>
          <w:bCs/>
          <w:color w:val="000000"/>
          <w:sz w:val="24"/>
          <w:szCs w:val="24"/>
        </w:rPr>
        <w:t>коллективов «Театр для всех»</w:t>
      </w:r>
    </w:p>
    <w:p w:rsidR="006C3376" w:rsidRDefault="006C3376">
      <w:pPr>
        <w:keepNext/>
        <w:spacing w:after="0" w:line="240" w:lineRule="auto"/>
        <w:jc w:val="right"/>
        <w:outlineLvl w:val="0"/>
        <w:rPr>
          <w:rFonts w:ascii="Liberation Sans" w:hAnsi="Liberation Sans" w:cs="Liberation Sans"/>
          <w:b/>
          <w:i/>
          <w:sz w:val="24"/>
          <w:szCs w:val="24"/>
          <w:u w:val="single"/>
          <w:lang w:eastAsia="ru-RU"/>
        </w:rPr>
      </w:pPr>
    </w:p>
    <w:p w:rsidR="006C3376" w:rsidRDefault="00BD2425">
      <w:pPr>
        <w:spacing w:after="0" w:line="240" w:lineRule="auto"/>
        <w:jc w:val="right"/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hAnsi="Liberation Sans" w:cs="Liberation Sans"/>
          <w:b/>
          <w:sz w:val="24"/>
          <w:szCs w:val="24"/>
          <w:highlight w:val="white"/>
          <w:lang w:eastAsia="ru-RU"/>
        </w:rPr>
        <w:t>Форма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  <w:lang w:eastAsia="en-US"/>
        </w:rPr>
        <w:t xml:space="preserve">Заполняется родителем 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  <w:lang w:eastAsia="en-US"/>
        </w:rPr>
        <w:t xml:space="preserve">(законным представителем) 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eastAsia="Calibri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  <w:lang w:eastAsia="en-US"/>
        </w:rPr>
        <w:t>несовершеннолетнего</w:t>
      </w:r>
    </w:p>
    <w:p w:rsidR="006C3376" w:rsidRDefault="006C3376">
      <w:pPr>
        <w:spacing w:after="0" w:line="240" w:lineRule="auto"/>
        <w:jc w:val="right"/>
        <w:rPr>
          <w:rFonts w:ascii="Liberation Sans" w:eastAsia="Calibri" w:hAnsi="Liberation Sans" w:cs="Liberation Sans"/>
          <w:b/>
          <w:i/>
          <w:sz w:val="24"/>
          <w:highlight w:val="yellow"/>
          <w:u w:val="single"/>
        </w:rPr>
      </w:pP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Директор МАУК «ГДКиК «Русь»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Н.В. Рахматуллиной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адрес местонахождения: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629807, ЯНАО, г. Ноябрьск, Советская 79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от  __________________________________________________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 </w:t>
      </w:r>
      <w:r>
        <w:rPr>
          <w:rFonts w:ascii="Liberation Sans" w:hAnsi="Liberation Sans" w:cs="Liberation Sans"/>
          <w:sz w:val="20"/>
          <w:szCs w:val="20"/>
          <w:lang w:eastAsia="ru-RU"/>
        </w:rPr>
        <w:t>(</w:t>
      </w: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фамилия, имя, отчество (при наличии)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паспорт серия______________ № _______________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выдан ________________________________________________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______________________________________________________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зарегистрированного(ой) по адресу: _______________________</w:t>
      </w:r>
    </w:p>
    <w:p w:rsidR="006C3376" w:rsidRDefault="00BD2425">
      <w:pPr>
        <w:widowControl w:val="0"/>
        <w:spacing w:after="0" w:line="240" w:lineRule="auto"/>
        <w:ind w:firstLine="3261"/>
        <w:rPr>
          <w:rFonts w:ascii="Liberation Sans" w:eastAsia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_________________________________________</w:t>
      </w:r>
      <w:r>
        <w:rPr>
          <w:rFonts w:ascii="Liberation Sans" w:hAnsi="Liberation Sans" w:cs="Liberation Sans"/>
          <w:sz w:val="20"/>
          <w:szCs w:val="20"/>
          <w:lang w:eastAsia="ru-RU"/>
        </w:rPr>
        <w:t>_____________</w:t>
      </w:r>
    </w:p>
    <w:p w:rsidR="006C3376" w:rsidRDefault="00BD2425">
      <w:pPr>
        <w:spacing w:after="0" w:line="240" w:lineRule="auto"/>
        <w:ind w:left="3120"/>
        <w:jc w:val="both"/>
        <w:rPr>
          <w:rFonts w:ascii="PT Astra Serif" w:hAnsi="PT Astra Serif" w:cs="PT Astra Serif"/>
          <w:b/>
          <w:bCs/>
          <w:color w:val="000000"/>
          <w:sz w:val="24"/>
          <w:szCs w:val="24"/>
          <w:lang w:eastAsia="ru-RU"/>
        </w:rPr>
      </w:pPr>
      <w:r>
        <w:rPr>
          <w:rFonts w:ascii="Liberation Sans" w:eastAsia="Liberation Sans" w:hAnsi="Liberation Sans" w:cs="Liberation Sans"/>
          <w:color w:val="000000"/>
          <w:sz w:val="20"/>
          <w:szCs w:val="20"/>
          <w:lang w:eastAsia="ru-RU"/>
        </w:rPr>
        <w:t xml:space="preserve">  </w:t>
      </w:r>
      <w:r>
        <w:rPr>
          <w:rFonts w:ascii="Liberation Sans" w:eastAsia="Calibri" w:hAnsi="Liberation Sans" w:cs="Liberation Sans"/>
          <w:color w:val="000000"/>
          <w:sz w:val="20"/>
          <w:szCs w:val="20"/>
          <w:lang w:eastAsia="ru-RU"/>
        </w:rPr>
        <w:t>номер телефона: _______________________________________</w:t>
      </w:r>
    </w:p>
    <w:p w:rsidR="006C3376" w:rsidRDefault="006C3376">
      <w:pPr>
        <w:widowControl w:val="0"/>
        <w:spacing w:after="0" w:line="240" w:lineRule="auto"/>
        <w:jc w:val="center"/>
        <w:outlineLvl w:val="0"/>
        <w:rPr>
          <w:rFonts w:ascii="PT Astra Serif" w:hAnsi="PT Astra Serif" w:cs="PT Astra Serif"/>
          <w:b/>
          <w:bCs/>
          <w:color w:val="000000"/>
          <w:sz w:val="24"/>
          <w:szCs w:val="24"/>
          <w:lang w:eastAsia="ru-RU"/>
        </w:rPr>
      </w:pPr>
    </w:p>
    <w:p w:rsidR="006C3376" w:rsidRDefault="00BD2425">
      <w:pPr>
        <w:widowControl w:val="0"/>
        <w:spacing w:after="0" w:line="240" w:lineRule="auto"/>
        <w:jc w:val="center"/>
        <w:outlineLvl w:val="0"/>
        <w:rPr>
          <w:rFonts w:ascii="Liberation Sans" w:hAnsi="Liberation Sans" w:cs="Liberation Sans"/>
          <w:b/>
          <w:bCs/>
          <w:color w:val="000000"/>
          <w:lang w:eastAsia="ru-RU"/>
        </w:rPr>
      </w:pPr>
      <w:r>
        <w:rPr>
          <w:rFonts w:ascii="Liberation Sans" w:hAnsi="Liberation Sans" w:cs="Liberation Sans"/>
          <w:b/>
          <w:bCs/>
          <w:color w:val="000000"/>
          <w:lang w:eastAsia="ru-RU"/>
        </w:rPr>
        <w:t>Согласие на обработку персональных данных,</w:t>
      </w:r>
    </w:p>
    <w:p w:rsidR="006C3376" w:rsidRDefault="00BD2425">
      <w:pPr>
        <w:widowControl w:val="0"/>
        <w:spacing w:after="0" w:line="240" w:lineRule="auto"/>
        <w:jc w:val="center"/>
        <w:outlineLvl w:val="0"/>
        <w:rPr>
          <w:rFonts w:ascii="Liberation Sans" w:hAnsi="Liberation Sans" w:cs="Liberation Sans"/>
          <w:b/>
          <w:bCs/>
          <w:color w:val="26282F"/>
          <w:lang w:eastAsia="ru-RU"/>
        </w:rPr>
      </w:pPr>
      <w:r>
        <w:rPr>
          <w:rFonts w:ascii="Liberation Sans" w:hAnsi="Liberation Sans" w:cs="Liberation Sans"/>
          <w:b/>
          <w:bCs/>
          <w:color w:val="000000"/>
          <w:lang w:eastAsia="ru-RU"/>
        </w:rPr>
        <w:t>разрешенных субъектом персональных данных для распространения</w:t>
      </w:r>
    </w:p>
    <w:p w:rsidR="006C3376" w:rsidRDefault="006C3376">
      <w:pPr>
        <w:widowControl w:val="0"/>
        <w:spacing w:after="0" w:line="240" w:lineRule="auto"/>
        <w:ind w:firstLine="720"/>
        <w:jc w:val="both"/>
        <w:rPr>
          <w:rFonts w:ascii="Liberation Sans" w:hAnsi="Liberation Sans" w:cs="Liberation Sans"/>
          <w:b/>
          <w:bCs/>
          <w:color w:val="26282F"/>
          <w:lang w:eastAsia="ru-RU"/>
        </w:rPr>
      </w:pPr>
    </w:p>
    <w:p w:rsidR="006C3376" w:rsidRDefault="00BD2425">
      <w:pPr>
        <w:spacing w:after="0" w:line="240" w:lineRule="auto"/>
        <w:ind w:firstLine="720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>Я,_________________________________________________________________________________________________________________________________________________________,</w:t>
      </w:r>
    </w:p>
    <w:p w:rsidR="006C3376" w:rsidRDefault="00BD2425">
      <w:pPr>
        <w:widowControl w:val="0"/>
        <w:spacing w:after="0" w:line="240" w:lineRule="auto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 xml:space="preserve">в соответствии со </w:t>
      </w:r>
      <w:hyperlink r:id="rId10" w:history="1">
        <w:r>
          <w:rPr>
            <w:rStyle w:val="ac"/>
            <w:rFonts w:ascii="Liberation Sans" w:hAnsi="Liberation Sans" w:cs="Liberation Sans"/>
            <w:color w:val="000000"/>
            <w:lang w:eastAsia="ru-RU"/>
          </w:rPr>
          <w:t>10.1</w:t>
        </w:r>
      </w:hyperlink>
      <w:r>
        <w:rPr>
          <w:rFonts w:ascii="Liberation Sans" w:hAnsi="Liberation Sans" w:cs="Liberation Sans"/>
          <w:lang w:eastAsia="ru-RU"/>
        </w:rPr>
        <w:t xml:space="preserve"> Федерального закона от 27 июля 2006 № 1</w:t>
      </w:r>
      <w:r>
        <w:rPr>
          <w:rFonts w:ascii="Liberation Sans" w:hAnsi="Liberation Sans" w:cs="Liberation Sans"/>
          <w:lang w:eastAsia="ru-RU"/>
        </w:rPr>
        <w:t>52-ФЗ «О персональных данных» даю свое согласие уполномоченным должностным лицам Муниципального автономного учреждения культуры «Городской Дворец культуры и кино «Русь» муниципального образования город Ноябрьск (далее – Учреждение) на</w:t>
      </w:r>
      <w:r>
        <w:rPr>
          <w:rFonts w:ascii="Liberation Sans" w:hAnsi="Liberation Sans" w:cs="Liberation Sans"/>
          <w:bCs/>
          <w:lang w:eastAsia="ru-RU"/>
        </w:rPr>
        <w:t xml:space="preserve"> передачу (</w:t>
      </w:r>
      <w:r>
        <w:rPr>
          <w:rFonts w:ascii="Liberation Sans" w:hAnsi="Liberation Sans" w:cs="Liberation Sans"/>
          <w:lang w:eastAsia="ru-RU"/>
        </w:rPr>
        <w:t>распростран</w:t>
      </w:r>
      <w:r>
        <w:rPr>
          <w:rFonts w:ascii="Liberation Sans" w:hAnsi="Liberation Sans" w:cs="Liberation Sans"/>
          <w:lang w:eastAsia="ru-RU"/>
        </w:rPr>
        <w:t>ение,</w:t>
      </w:r>
      <w:r>
        <w:rPr>
          <w:rFonts w:ascii="Liberation Sans" w:hAnsi="Liberation Sans" w:cs="Liberation Sans"/>
          <w:bCs/>
          <w:lang w:eastAsia="ru-RU"/>
        </w:rPr>
        <w:t xml:space="preserve"> предоставление, доступ) </w:t>
      </w:r>
      <w:r>
        <w:rPr>
          <w:rFonts w:ascii="Liberation Sans" w:hAnsi="Liberation Sans" w:cs="Liberation Sans"/>
          <w:lang w:eastAsia="ru-RU"/>
        </w:rPr>
        <w:t xml:space="preserve">персональных данных </w:t>
      </w:r>
      <w:r>
        <w:rPr>
          <w:rFonts w:ascii="Liberation Sans" w:hAnsi="Liberation Sans" w:cs="Liberation Sans"/>
          <w:color w:val="000000"/>
          <w:u w:val="single"/>
          <w:lang w:eastAsia="ru-RU"/>
        </w:rPr>
        <w:t>несовершеннолетнего ребенка</w:t>
      </w:r>
      <w:r>
        <w:rPr>
          <w:rFonts w:ascii="Liberation Sans" w:hAnsi="Liberation Sans" w:cs="Liberation Sans"/>
          <w:color w:val="000000"/>
          <w:lang w:eastAsia="ru-RU"/>
        </w:rPr>
        <w:t>_________________________________________________________</w:t>
      </w:r>
      <w:r>
        <w:rPr>
          <w:rFonts w:ascii="Liberation Sans" w:hAnsi="Liberation Sans" w:cs="Liberation Sans"/>
          <w:lang w:eastAsia="ru-RU"/>
        </w:rPr>
        <w:t>_________________.</w:t>
      </w:r>
    </w:p>
    <w:p w:rsidR="006C3376" w:rsidRDefault="00BD2425">
      <w:pPr>
        <w:widowControl w:val="0"/>
        <w:spacing w:after="0" w:line="240" w:lineRule="auto"/>
        <w:ind w:firstLine="708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>Предоставление доступа неограниченному кругу лиц и иные действия с персональными данными будут осуществ</w:t>
      </w:r>
      <w:r>
        <w:rPr>
          <w:rFonts w:ascii="Liberation Sans" w:hAnsi="Liberation Sans" w:cs="Liberation Sans"/>
          <w:lang w:eastAsia="ru-RU"/>
        </w:rPr>
        <w:t>ляться посредством размещения информации:</w:t>
      </w:r>
    </w:p>
    <w:p w:rsidR="006C3376" w:rsidRDefault="00BD2425">
      <w:pPr>
        <w:widowControl w:val="0"/>
        <w:spacing w:after="0" w:line="240" w:lineRule="auto"/>
        <w:jc w:val="both"/>
        <w:rPr>
          <w:rFonts w:ascii="Liberation Sans" w:eastAsia="Calibri" w:hAnsi="Liberation Sans" w:cs="Liberation Sans"/>
          <w:lang w:eastAsia="en-US"/>
        </w:rPr>
      </w:pPr>
      <w:r>
        <w:rPr>
          <w:rFonts w:ascii="Liberation Sans" w:hAnsi="Liberation Sans" w:cs="Liberation Sans"/>
          <w:lang w:eastAsia="ru-RU"/>
        </w:rPr>
        <w:t>на официальном сайте МАУК ГДКиК «Русь»</w:t>
      </w:r>
      <w:r>
        <w:rPr>
          <w:rFonts w:ascii="Liberation Sans" w:eastAsia="Calibri" w:hAnsi="Liberation Sans" w:cs="Liberation Sans"/>
          <w:lang w:eastAsia="en-US"/>
        </w:rPr>
        <w:t xml:space="preserve"> </w:t>
      </w:r>
      <w:hyperlink r:id="rId11" w:history="1">
        <w:r>
          <w:rPr>
            <w:rStyle w:val="ac"/>
            <w:rFonts w:ascii="Liberation Sans" w:eastAsia="Calibri" w:hAnsi="Liberation Sans" w:cs="Liberation Sans"/>
            <w:color w:val="0563C1"/>
            <w:lang w:eastAsia="en-US"/>
          </w:rPr>
          <w:t>https://rus-noyabrsk.ru/</w:t>
        </w:r>
      </w:hyperlink>
    </w:p>
    <w:p w:rsidR="006C3376" w:rsidRDefault="00BD2425">
      <w:pPr>
        <w:widowControl w:val="0"/>
        <w:spacing w:after="0" w:line="240" w:lineRule="auto"/>
        <w:jc w:val="both"/>
        <w:rPr>
          <w:rFonts w:ascii="Liberation Sans" w:eastAsia="Calibri" w:hAnsi="Liberation Sans" w:cs="Liberation Sans"/>
          <w:lang w:eastAsia="en-US"/>
        </w:rPr>
      </w:pPr>
      <w:r>
        <w:rPr>
          <w:rFonts w:ascii="Liberation Sans" w:eastAsia="Calibri" w:hAnsi="Liberation Sans" w:cs="Liberation Sans"/>
          <w:lang w:eastAsia="en-US"/>
        </w:rPr>
        <w:t xml:space="preserve">на официальном сайте управления культуры </w:t>
      </w:r>
      <w:hyperlink r:id="rId12" w:history="1">
        <w:r>
          <w:rPr>
            <w:rStyle w:val="ac"/>
            <w:rFonts w:ascii="Liberation Sans" w:eastAsia="Calibri" w:hAnsi="Liberation Sans" w:cs="Liberation Sans"/>
            <w:color w:val="0563C1"/>
            <w:lang w:eastAsia="en-US"/>
          </w:rPr>
          <w:t>https://kulturanoyabrsk</w:t>
        </w:r>
        <w:r>
          <w:rPr>
            <w:rStyle w:val="ac"/>
            <w:rFonts w:ascii="Liberation Sans" w:eastAsia="Calibri" w:hAnsi="Liberation Sans" w:cs="Liberation Sans"/>
            <w:color w:val="0563C1"/>
            <w:lang w:eastAsia="en-US"/>
          </w:rPr>
          <w:t>.yanao.ru/</w:t>
        </w:r>
      </w:hyperlink>
    </w:p>
    <w:p w:rsidR="006C3376" w:rsidRDefault="00BD2425">
      <w:pPr>
        <w:widowControl w:val="0"/>
        <w:spacing w:after="0" w:line="240" w:lineRule="auto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eastAsia="Calibri" w:hAnsi="Liberation Sans" w:cs="Liberation Sans"/>
          <w:lang w:eastAsia="en-US"/>
        </w:rPr>
        <w:t>на официальном сайте Администрации города https://www.admnoyabrsk.ru/</w:t>
      </w:r>
    </w:p>
    <w:p w:rsidR="006C3376" w:rsidRDefault="00BD2425">
      <w:pPr>
        <w:widowControl w:val="0"/>
        <w:spacing w:after="0" w:line="240" w:lineRule="auto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 xml:space="preserve">в социальных сетях: </w:t>
      </w:r>
      <w:hyperlink r:id="rId13" w:history="1"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https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://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vk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.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com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/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kinoteatr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_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rus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89</w:t>
        </w:r>
      </w:hyperlink>
      <w:r>
        <w:rPr>
          <w:rFonts w:ascii="Liberation Sans" w:hAnsi="Liberation Sans" w:cs="Liberation Sans"/>
          <w:bCs/>
          <w:lang w:eastAsia="ru-RU"/>
        </w:rPr>
        <w:t xml:space="preserve">; </w:t>
      </w:r>
      <w:hyperlink r:id="rId14" w:history="1"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https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://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ok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.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ru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/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gdkikrus</w:t>
        </w:r>
      </w:hyperlink>
      <w:r>
        <w:rPr>
          <w:rFonts w:ascii="Liberation Sans" w:hAnsi="Liberation Sans" w:cs="Liberation Sans"/>
          <w:bCs/>
          <w:color w:val="000000"/>
          <w:lang w:eastAsia="ru-RU"/>
        </w:rPr>
        <w:t xml:space="preserve">; </w:t>
      </w:r>
      <w:hyperlink r:id="rId15" w:history="1">
        <w:r>
          <w:rPr>
            <w:rStyle w:val="ac"/>
            <w:rFonts w:ascii="Liberation Sans" w:hAnsi="Liberation Sans" w:cs="Liberation Sans"/>
            <w:bCs/>
            <w:color w:val="0563C1"/>
            <w:lang w:eastAsia="ru-RU"/>
          </w:rPr>
          <w:t>https://vk.com/kulturanoyabrsk</w:t>
        </w:r>
      </w:hyperlink>
      <w:r>
        <w:rPr>
          <w:rFonts w:ascii="Liberation Sans" w:hAnsi="Liberation Sans" w:cs="Liberation Sans"/>
          <w:bCs/>
          <w:color w:val="000000"/>
          <w:lang w:eastAsia="ru-RU"/>
        </w:rPr>
        <w:t xml:space="preserve">; </w:t>
      </w:r>
      <w:hyperlink r:id="rId16" w:history="1">
        <w:r>
          <w:rPr>
            <w:rStyle w:val="ac"/>
            <w:rFonts w:ascii="Liberation Sans" w:hAnsi="Liberation Sans" w:cs="Liberation Sans"/>
            <w:bCs/>
            <w:color w:val="0563C1"/>
            <w:lang w:eastAsia="ru-RU"/>
          </w:rPr>
          <w:t>https://t.me/gdkikrus</w:t>
        </w:r>
      </w:hyperlink>
      <w:r>
        <w:rPr>
          <w:rFonts w:ascii="Liberation Sans" w:hAnsi="Liberation Sans" w:cs="Liberation Sans"/>
          <w:bCs/>
          <w:color w:val="000000"/>
          <w:lang w:eastAsia="ru-RU"/>
        </w:rPr>
        <w:t xml:space="preserve">; </w:t>
      </w:r>
      <w:hyperlink r:id="rId17" w:history="1">
        <w:r>
          <w:rPr>
            <w:rStyle w:val="ac"/>
            <w:rFonts w:ascii="Liberation Sans" w:hAnsi="Liberation Sans" w:cs="Liberation Sans"/>
            <w:bCs/>
            <w:color w:val="0563C1"/>
            <w:lang w:eastAsia="ru-RU"/>
          </w:rPr>
          <w:t>https://vk.com/anoyabrsk</w:t>
        </w:r>
      </w:hyperlink>
      <w:r>
        <w:rPr>
          <w:rFonts w:ascii="Liberation Sans" w:hAnsi="Liberation Sans" w:cs="Liberation Sans"/>
          <w:bCs/>
          <w:color w:val="000000"/>
          <w:lang w:eastAsia="ru-RU"/>
        </w:rPr>
        <w:t>; https://t.me/noyabrskadmin</w:t>
      </w:r>
    </w:p>
    <w:p w:rsidR="006C3376" w:rsidRDefault="00BD2425">
      <w:pPr>
        <w:widowControl w:val="0"/>
        <w:spacing w:after="0" w:line="240" w:lineRule="auto"/>
        <w:jc w:val="center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>Категории и перечень перс</w:t>
      </w:r>
      <w:r>
        <w:rPr>
          <w:rFonts w:ascii="Liberation Sans" w:hAnsi="Liberation Sans" w:cs="Liberation Sans"/>
          <w:lang w:eastAsia="ru-RU"/>
        </w:rPr>
        <w:t>ональных данных, на обработку которых дается согласие:</w:t>
      </w:r>
    </w:p>
    <w:tbl>
      <w:tblPr>
        <w:tblW w:w="0" w:type="auto"/>
        <w:tblInd w:w="29" w:type="dxa"/>
        <w:tblLayout w:type="fixed"/>
        <w:tblLook w:val="04A0" w:firstRow="1" w:lastRow="0" w:firstColumn="1" w:lastColumn="0" w:noHBand="0" w:noVBand="1"/>
      </w:tblPr>
      <w:tblGrid>
        <w:gridCol w:w="566"/>
        <w:gridCol w:w="9434"/>
      </w:tblGrid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№</w:t>
            </w:r>
            <w:r>
              <w:rPr>
                <w:rFonts w:ascii="Liberation Sans" w:hAnsi="Liberation Sans" w:cs="Liberation Sans"/>
                <w:lang w:eastAsia="ru-RU"/>
              </w:rPr>
              <w:br w:type="textWrapping" w:clear="all"/>
            </w:r>
            <w:r>
              <w:rPr>
                <w:rFonts w:ascii="Liberation Sans" w:hAnsi="Liberation Sans" w:cs="Liberation Sans"/>
                <w:lang w:eastAsia="ru-RU"/>
              </w:rPr>
              <w:t>п/п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Персональные данные</w:t>
            </w:r>
          </w:p>
        </w:tc>
      </w:tr>
      <w:tr w:rsidR="006C3376">
        <w:trPr>
          <w:trHeight w:val="253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376" w:rsidRDefault="00BD2425">
            <w:pPr>
              <w:widowControl w:val="0"/>
              <w:spacing w:after="0" w:line="240" w:lineRule="auto"/>
              <w:jc w:val="center"/>
              <w:rPr>
                <w:rFonts w:ascii="Liberation Sans" w:hAnsi="Liberation Sans" w:cs="Liberation Sans"/>
                <w:lang w:eastAsia="ru-RU"/>
              </w:rPr>
            </w:pPr>
            <w:r>
              <w:rPr>
                <w:rFonts w:ascii="Liberation Sans" w:hAnsi="Liberation Sans" w:cs="Liberation Sans"/>
                <w:lang w:eastAsia="ru-RU"/>
              </w:rPr>
              <w:t>1.</w:t>
            </w:r>
          </w:p>
        </w:tc>
        <w:tc>
          <w:tcPr>
            <w:tcW w:w="9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rPr>
                <w:rFonts w:ascii="Liberation Sans" w:hAnsi="Liberation Sans" w:cs="Liberation Sans"/>
                <w:lang w:eastAsia="ru-RU"/>
              </w:rPr>
            </w:pPr>
            <w:r>
              <w:rPr>
                <w:rFonts w:ascii="Liberation Sans" w:hAnsi="Liberation Sans" w:cs="Liberation Sans"/>
                <w:color w:val="000000"/>
                <w:lang w:eastAsia="ru-RU"/>
              </w:rPr>
              <w:t>Общие персональные данные</w:t>
            </w:r>
          </w:p>
        </w:tc>
      </w:tr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2.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Фамилия, имя, отчество</w:t>
            </w:r>
          </w:p>
        </w:tc>
      </w:tr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3.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Число, месяц, год рождения</w:t>
            </w:r>
          </w:p>
        </w:tc>
      </w:tr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4.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Сведения об образовании (образовательное учреждение)</w:t>
            </w:r>
          </w:p>
        </w:tc>
      </w:tr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5.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Биометрические персональные данные в виде фотографий и видеоматериалов видеоизображение</w:t>
            </w:r>
          </w:p>
        </w:tc>
      </w:tr>
    </w:tbl>
    <w:p w:rsidR="006C3376" w:rsidRDefault="00BD2425">
      <w:pPr>
        <w:widowControl w:val="0"/>
        <w:spacing w:after="0" w:line="240" w:lineRule="auto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Во исполнение ФЗ «О персональных данных» от 27.07.2006г. № 152 – ФЗ в целях: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2"/>
        <w:gridCol w:w="9015"/>
      </w:tblGrid>
      <w:tr w:rsidR="006C3376">
        <w:trPr>
          <w:trHeight w:val="481"/>
          <w:jc w:val="center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№</w:t>
            </w:r>
            <w:r>
              <w:rPr>
                <w:rFonts w:ascii="Liberation Sans" w:eastAsia="Liberation Sans" w:hAnsi="Liberation Sans" w:cs="Liberation Sans"/>
                <w:lang w:eastAsia="ru-RU"/>
              </w:rPr>
              <w:t xml:space="preserve"> </w:t>
            </w:r>
            <w:r>
              <w:rPr>
                <w:rFonts w:ascii="Liberation Sans" w:hAnsi="Liberation Sans" w:cs="Liberation Sans"/>
                <w:lang w:eastAsia="ru-RU"/>
              </w:rPr>
              <w:t>п/п</w:t>
            </w:r>
          </w:p>
        </w:tc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Цели обработки персональных данных</w:t>
            </w:r>
          </w:p>
        </w:tc>
      </w:tr>
      <w:tr w:rsidR="006C3376">
        <w:trPr>
          <w:jc w:val="center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rPr>
                <w:highlight w:val="yellow"/>
              </w:rPr>
            </w:pPr>
            <w:r>
              <w:rPr>
                <w:rFonts w:ascii="Liberation Sans" w:hAnsi="Liberation Sans" w:cs="Liberation Sans"/>
                <w:lang w:eastAsia="ru-RU"/>
              </w:rPr>
              <w:t>1.</w:t>
            </w:r>
          </w:p>
        </w:tc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Размещение фотографии и информации</w:t>
            </w:r>
            <w:r>
              <w:rPr>
                <w:rFonts w:ascii="Liberation Sans" w:eastAsia="Liberation Sans" w:hAnsi="Liberation Sans" w:cs="Liberation Sans"/>
                <w:b/>
                <w:lang w:eastAsia="ru-RU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lang w:eastAsia="ru-RU"/>
              </w:rPr>
              <w:t xml:space="preserve">об </w:t>
            </w:r>
            <w:r>
              <w:rPr>
                <w:rFonts w:ascii="Liberation Sans" w:hAnsi="Liberation Sans" w:cs="Liberation Sans"/>
                <w:b/>
                <w:bCs/>
                <w:color w:val="000000"/>
              </w:rPr>
              <w:t xml:space="preserve">открытом фестивале-конкурсе театральных коллективов «Театр для всех» </w:t>
            </w:r>
            <w:r>
              <w:rPr>
                <w:rFonts w:ascii="Liberation Sans" w:hAnsi="Liberation Sans" w:cs="Liberation Sans"/>
                <w:lang w:eastAsia="ru-RU"/>
              </w:rPr>
              <w:t>в социальных сетях ВКонтакте, Одноклассники, Телеграм и на официальных сайтах МАУК ГДКиК «Русь», управления культуры Администрации города, Администра</w:t>
            </w:r>
            <w:r>
              <w:rPr>
                <w:rFonts w:ascii="Liberation Sans" w:hAnsi="Liberation Sans" w:cs="Liberation Sans"/>
                <w:lang w:eastAsia="ru-RU"/>
              </w:rPr>
              <w:t xml:space="preserve">ции города, фото и </w:t>
            </w:r>
            <w:r>
              <w:rPr>
                <w:rFonts w:ascii="Liberation Sans" w:hAnsi="Liberation Sans" w:cs="Liberation Sans"/>
                <w:lang w:eastAsia="ru-RU"/>
              </w:rPr>
              <w:lastRenderedPageBreak/>
              <w:t>видеосъемка фестиваля</w:t>
            </w:r>
          </w:p>
        </w:tc>
      </w:tr>
    </w:tbl>
    <w:p w:rsidR="006C3376" w:rsidRDefault="006C3376">
      <w:pPr>
        <w:tabs>
          <w:tab w:val="left" w:pos="139"/>
        </w:tabs>
        <w:spacing w:after="0" w:line="240" w:lineRule="auto"/>
        <w:ind w:left="29" w:firstLine="709"/>
        <w:jc w:val="both"/>
        <w:rPr>
          <w:rFonts w:ascii="Liberation Sans" w:eastAsia="Liberation Sans" w:hAnsi="Liberation Sans" w:cs="Liberation Sans"/>
          <w:lang w:eastAsia="en-US"/>
        </w:rPr>
      </w:pPr>
    </w:p>
    <w:p w:rsidR="006C3376" w:rsidRDefault="00BD2425">
      <w:pPr>
        <w:tabs>
          <w:tab w:val="left" w:pos="139"/>
        </w:tabs>
        <w:spacing w:after="0" w:line="240" w:lineRule="auto"/>
        <w:ind w:left="29" w:firstLine="709"/>
        <w:jc w:val="both"/>
        <w:rPr>
          <w:rFonts w:ascii="Liberation Sans" w:eastAsia="Calibri" w:hAnsi="Liberation Sans" w:cs="Liberation Sans"/>
          <w:lang w:eastAsia="ru-RU"/>
        </w:rPr>
      </w:pPr>
      <w:r>
        <w:rPr>
          <w:rFonts w:ascii="Liberation Sans" w:eastAsia="Liberation Sans" w:hAnsi="Liberation Sans" w:cs="Liberation Sans"/>
          <w:lang w:eastAsia="en-US"/>
        </w:rPr>
        <w:t>Способы обработки информации – автоматизированная обработка и (или) обработка без использования средств автоматизации.</w:t>
      </w:r>
    </w:p>
    <w:p w:rsidR="006C3376" w:rsidRDefault="006C3376">
      <w:pPr>
        <w:widowControl w:val="0"/>
        <w:spacing w:after="0" w:line="240" w:lineRule="auto"/>
        <w:rPr>
          <w:rFonts w:ascii="Liberation Sans" w:eastAsia="Calibri" w:hAnsi="Liberation Sans" w:cs="Liberation Sans"/>
          <w:lang w:eastAsia="ru-RU"/>
        </w:rPr>
      </w:pPr>
    </w:p>
    <w:p w:rsidR="006C3376" w:rsidRDefault="00BD2425">
      <w:pPr>
        <w:tabs>
          <w:tab w:val="left" w:pos="139"/>
        </w:tabs>
        <w:spacing w:after="0" w:line="240" w:lineRule="auto"/>
        <w:ind w:left="29"/>
        <w:jc w:val="both"/>
        <w:rPr>
          <w:rFonts w:ascii="Liberation Sans" w:eastAsia="Liberation Sans" w:hAnsi="Liberation Sans" w:cs="Liberation Sans"/>
          <w:lang w:eastAsia="en-US"/>
        </w:rPr>
      </w:pPr>
      <w:r>
        <w:rPr>
          <w:rFonts w:ascii="Liberation Sans" w:eastAsia="Liberation Sans" w:hAnsi="Liberation Sans" w:cs="Liberation Sans"/>
          <w:lang w:eastAsia="en-US"/>
        </w:rPr>
        <w:tab/>
      </w:r>
      <w:r>
        <w:rPr>
          <w:rFonts w:ascii="Liberation Sans" w:eastAsia="Liberation Sans" w:hAnsi="Liberation Sans" w:cs="Liberation Sans"/>
          <w:lang w:eastAsia="en-US"/>
        </w:rPr>
        <w:tab/>
        <w:t>Настоящее согласие действует с момента его подписания вплоть до истечения сроков хранения в</w:t>
      </w:r>
      <w:r>
        <w:rPr>
          <w:rFonts w:ascii="Liberation Sans" w:eastAsia="Liberation Sans" w:hAnsi="Liberation Sans" w:cs="Liberation Sans"/>
          <w:lang w:eastAsia="en-US"/>
        </w:rPr>
        <w:t>ышеуказанной информации в государственных информационных системах и сроков хранения документов, содержащих вышеуказанную информацию. Согласие может быть отозвано мною в письменной форме.</w:t>
      </w:r>
    </w:p>
    <w:p w:rsidR="006C3376" w:rsidRDefault="00BD2425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lang w:eastAsia="en-US"/>
        </w:rPr>
      </w:pPr>
      <w:r>
        <w:rPr>
          <w:rFonts w:ascii="Liberation Sans" w:eastAsia="Liberation Sans" w:hAnsi="Liberation Sans" w:cs="Liberation Sans"/>
          <w:lang w:eastAsia="en-US"/>
        </w:rPr>
        <w:t>Мне разъяснено, что в случае неправомерного использования оператором предоставленных данных, согласие отзывается письменным заявлением, неправомерные действия оператора обжалуются в соответствии с законодательством Российской Федерации.</w:t>
      </w:r>
    </w:p>
    <w:p w:rsidR="006C3376" w:rsidRDefault="006C3376">
      <w:pPr>
        <w:spacing w:after="0" w:line="240" w:lineRule="auto"/>
        <w:rPr>
          <w:rFonts w:ascii="Liberation Sans" w:eastAsia="Liberation Sans" w:hAnsi="Liberation Sans" w:cs="Liberation Sans"/>
          <w:lang w:eastAsia="en-US"/>
        </w:rPr>
      </w:pPr>
    </w:p>
    <w:p w:rsidR="006C3376" w:rsidRDefault="00BD2425">
      <w:pPr>
        <w:spacing w:after="0" w:line="240" w:lineRule="auto"/>
        <w:rPr>
          <w:rFonts w:ascii="Liberation Sans" w:eastAsia="Liberation Sans" w:hAnsi="Liberation Sans" w:cs="Liberation Sans"/>
          <w:lang w:eastAsia="en-US"/>
        </w:rPr>
      </w:pPr>
      <w:r>
        <w:rPr>
          <w:rFonts w:ascii="Liberation Sans" w:eastAsia="Liberation Sans" w:hAnsi="Liberation Sans" w:cs="Liberation Sans"/>
          <w:lang w:eastAsia="en-US"/>
        </w:rPr>
        <w:t>__________________</w:t>
      </w:r>
      <w:r>
        <w:rPr>
          <w:rFonts w:ascii="Liberation Sans" w:eastAsia="Liberation Sans" w:hAnsi="Liberation Sans" w:cs="Liberation Sans"/>
          <w:lang w:eastAsia="en-US"/>
        </w:rPr>
        <w:t>_ 20_____ г.                     ________          _______________</w:t>
      </w:r>
    </w:p>
    <w:p w:rsidR="006C3376" w:rsidRDefault="00BD2425">
      <w:pPr>
        <w:tabs>
          <w:tab w:val="left" w:pos="3570"/>
          <w:tab w:val="left" w:pos="5880"/>
        </w:tabs>
        <w:spacing w:after="0" w:line="240" w:lineRule="auto"/>
        <w:jc w:val="both"/>
        <w:rPr>
          <w:rFonts w:ascii="Liberation Sans" w:eastAsia="Liberation Sans" w:hAnsi="Liberation Sans" w:cs="Liberation Sans"/>
          <w:vertAlign w:val="superscript"/>
          <w:lang w:eastAsia="en-US"/>
        </w:rPr>
      </w:pPr>
      <w:r>
        <w:rPr>
          <w:rFonts w:ascii="Liberation Sans" w:eastAsia="Liberation Sans" w:hAnsi="Liberation Sans" w:cs="Liberation Sans"/>
          <w:lang w:eastAsia="en-US"/>
        </w:rPr>
        <w:tab/>
      </w:r>
      <w:r>
        <w:rPr>
          <w:rFonts w:ascii="Liberation Sans" w:eastAsia="Liberation Sans" w:hAnsi="Liberation Sans" w:cs="Liberation Sans"/>
          <w:vertAlign w:val="superscript"/>
          <w:lang w:eastAsia="en-US"/>
        </w:rPr>
        <w:t xml:space="preserve">                                    подпись                            расшифровка подписи</w:t>
      </w:r>
    </w:p>
    <w:p w:rsidR="006C3376" w:rsidRDefault="006C3376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vertAlign w:val="superscript"/>
          <w:lang w:eastAsia="en-US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eastAsia="Liberation Sans" w:hAnsi="Liberation Sans" w:cs="Liberation Sans"/>
          <w:b/>
          <w:vertAlign w:val="superscript"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eastAsia="Liberation Sans" w:hAnsi="Liberation Sans" w:cs="Liberation Sans"/>
          <w:b/>
          <w:vertAlign w:val="superscript"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eastAsia="Liberation Sans" w:hAnsi="Liberation Sans" w:cs="Liberation Sans"/>
          <w:b/>
          <w:vertAlign w:val="superscript"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eastAsia="Liberation Sans" w:hAnsi="Liberation Sans" w:cs="Liberation Sans"/>
          <w:b/>
          <w:vertAlign w:val="superscript"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eastAsia="Liberation Sans" w:hAnsi="Liberation Sans" w:cs="Liberation Sans"/>
          <w:b/>
          <w:vertAlign w:val="superscript"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eastAsia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bCs/>
          <w:lang w:eastAsia="ru-RU"/>
        </w:rPr>
      </w:pPr>
    </w:p>
    <w:p w:rsidR="006C3376" w:rsidRDefault="006C3376">
      <w:pPr>
        <w:widowControl w:val="0"/>
        <w:spacing w:after="0" w:line="240" w:lineRule="auto"/>
        <w:rPr>
          <w:rFonts w:ascii="Liberation Sans" w:hAnsi="Liberation Sans" w:cs="Liberation Sans"/>
          <w:b/>
          <w:bCs/>
          <w:lang w:eastAsia="ru-RU"/>
        </w:rPr>
      </w:pPr>
    </w:p>
    <w:p w:rsidR="00DA7777" w:rsidRDefault="00DA7777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sz w:val="24"/>
          <w:szCs w:val="24"/>
          <w:highlight w:val="white"/>
          <w:lang w:eastAsia="ru-RU"/>
        </w:rPr>
      </w:pPr>
    </w:p>
    <w:p w:rsidR="00DA7777" w:rsidRDefault="00DA7777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sz w:val="24"/>
          <w:szCs w:val="24"/>
          <w:highlight w:val="white"/>
          <w:lang w:eastAsia="ru-RU"/>
        </w:rPr>
      </w:pPr>
    </w:p>
    <w:p w:rsidR="00DA7777" w:rsidRDefault="00DA7777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sz w:val="24"/>
          <w:szCs w:val="24"/>
          <w:highlight w:val="white"/>
          <w:lang w:eastAsia="ru-RU"/>
        </w:rPr>
      </w:pPr>
    </w:p>
    <w:p w:rsidR="006C3376" w:rsidRDefault="00BD2425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sz w:val="24"/>
          <w:szCs w:val="24"/>
          <w:highlight w:val="white"/>
        </w:rPr>
      </w:pPr>
      <w:r>
        <w:rPr>
          <w:rFonts w:ascii="Liberation Sans" w:eastAsia="Liberation Sans" w:hAnsi="Liberation Sans" w:cs="Liberation Sans"/>
          <w:b/>
          <w:sz w:val="24"/>
          <w:szCs w:val="24"/>
          <w:highlight w:val="white"/>
          <w:lang w:eastAsia="ru-RU"/>
        </w:rPr>
        <w:lastRenderedPageBreak/>
        <w:t>Приложение № 4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bCs/>
          <w:color w:val="000000"/>
          <w:sz w:val="24"/>
          <w:szCs w:val="24"/>
          <w:highlight w:val="white"/>
        </w:rPr>
      </w:pPr>
      <w:r>
        <w:rPr>
          <w:rFonts w:ascii="Liberation Sans" w:eastAsia="Liberation Sans" w:hAnsi="Liberation Sans" w:cs="Liberation Sans"/>
          <w:b/>
          <w:sz w:val="24"/>
          <w:szCs w:val="24"/>
          <w:highlight w:val="white"/>
          <w:lang w:eastAsia="en-US"/>
        </w:rPr>
        <w:t>к Положению</w:t>
      </w:r>
      <w:r>
        <w:rPr>
          <w:rFonts w:ascii="Liberation Sans" w:eastAsia="Liberation Sans" w:hAnsi="Liberation Sans" w:cs="Liberation Sans"/>
          <w:b/>
          <w:sz w:val="24"/>
          <w:szCs w:val="24"/>
          <w:highlight w:val="white"/>
          <w:lang w:eastAsia="ru-RU"/>
        </w:rPr>
        <w:t xml:space="preserve"> </w:t>
      </w:r>
      <w:r>
        <w:rPr>
          <w:rFonts w:ascii="Liberation Sans" w:hAnsi="Liberation Sans" w:cs="Liberation Sans"/>
          <w:b/>
          <w:bCs/>
          <w:color w:val="000000"/>
          <w:sz w:val="24"/>
          <w:szCs w:val="24"/>
          <w:highlight w:val="white"/>
        </w:rPr>
        <w:t xml:space="preserve">открытого 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bCs/>
          <w:color w:val="000000"/>
          <w:sz w:val="24"/>
          <w:szCs w:val="24"/>
          <w:highlight w:val="white"/>
        </w:rPr>
      </w:pPr>
      <w:r>
        <w:rPr>
          <w:rFonts w:ascii="Liberation Sans" w:hAnsi="Liberation Sans" w:cs="Liberation Sans"/>
          <w:b/>
          <w:bCs/>
          <w:color w:val="000000"/>
          <w:sz w:val="24"/>
          <w:szCs w:val="24"/>
          <w:highlight w:val="white"/>
        </w:rPr>
        <w:t xml:space="preserve">фестиваля-конкурса театральных 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i/>
          <w:sz w:val="24"/>
          <w:szCs w:val="24"/>
          <w:highlight w:val="white"/>
          <w:u w:val="single"/>
        </w:rPr>
      </w:pPr>
      <w:r>
        <w:rPr>
          <w:rFonts w:ascii="Liberation Sans" w:hAnsi="Liberation Sans" w:cs="Liberation Sans"/>
          <w:b/>
          <w:bCs/>
          <w:color w:val="000000"/>
          <w:sz w:val="24"/>
          <w:szCs w:val="24"/>
          <w:highlight w:val="white"/>
        </w:rPr>
        <w:t>коллективов «Театр для всех»</w:t>
      </w:r>
    </w:p>
    <w:p w:rsidR="006C3376" w:rsidRDefault="006C3376">
      <w:pPr>
        <w:keepNext/>
        <w:spacing w:after="0" w:line="240" w:lineRule="auto"/>
        <w:jc w:val="right"/>
        <w:outlineLvl w:val="0"/>
        <w:rPr>
          <w:rFonts w:ascii="Liberation Sans" w:hAnsi="Liberation Sans" w:cs="Liberation Sans"/>
          <w:b/>
          <w:i/>
          <w:sz w:val="24"/>
          <w:szCs w:val="24"/>
          <w:u w:val="single"/>
        </w:rPr>
      </w:pPr>
    </w:p>
    <w:p w:rsidR="006C3376" w:rsidRDefault="00BD2425">
      <w:pPr>
        <w:spacing w:after="0" w:line="240" w:lineRule="auto"/>
        <w:jc w:val="right"/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hAnsi="Liberation Sans" w:cs="Liberation Sans"/>
          <w:b/>
          <w:sz w:val="24"/>
          <w:szCs w:val="24"/>
          <w:highlight w:val="white"/>
          <w:lang w:eastAsia="ru-RU"/>
        </w:rPr>
        <w:t>Форма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  <w:lang w:eastAsia="en-US"/>
        </w:rPr>
        <w:t xml:space="preserve">Заполняется лицами 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eastAsia="Calibri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  <w:lang w:eastAsia="en-US"/>
        </w:rPr>
        <w:t>старше 18 лет</w:t>
      </w:r>
    </w:p>
    <w:p w:rsidR="006C3376" w:rsidRDefault="006C3376">
      <w:pPr>
        <w:spacing w:after="0" w:line="240" w:lineRule="auto"/>
        <w:jc w:val="right"/>
        <w:rPr>
          <w:rFonts w:ascii="Liberation Sans" w:eastAsia="Calibri" w:hAnsi="Liberation Sans" w:cs="Liberation Sans"/>
          <w:b/>
          <w:i/>
          <w:highlight w:val="yellow"/>
          <w:u w:val="single"/>
        </w:rPr>
      </w:pP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Директор МАУК «ГДКиК «Русь»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Н.В. Рахматуллиной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адрес местонахождения: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629807, ЯНАО, г. Ноябрьск, Советская 79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от  __________________________________________________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 </w:t>
      </w:r>
      <w:r>
        <w:rPr>
          <w:rFonts w:ascii="Liberation Sans" w:hAnsi="Liberation Sans" w:cs="Liberation Sans"/>
          <w:sz w:val="20"/>
          <w:szCs w:val="20"/>
          <w:lang w:eastAsia="ru-RU"/>
        </w:rPr>
        <w:t>(</w:t>
      </w: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фамилия, имя, отчество (при наличии)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паспорт серия______________ № _______________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выдан ________________________________________________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_________________________</w:t>
      </w:r>
      <w:r>
        <w:rPr>
          <w:rFonts w:ascii="Liberation Sans" w:hAnsi="Liberation Sans" w:cs="Liberation Sans"/>
          <w:sz w:val="20"/>
          <w:szCs w:val="20"/>
          <w:lang w:eastAsia="ru-RU"/>
        </w:rPr>
        <w:t>_____________________________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зарегистрированного(ой) по адресу: _______________________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______________________________________________________</w:t>
      </w:r>
    </w:p>
    <w:p w:rsidR="006C3376" w:rsidRDefault="00BD2425">
      <w:pPr>
        <w:widowControl w:val="0"/>
        <w:spacing w:after="0" w:line="240" w:lineRule="auto"/>
        <w:ind w:firstLine="2977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номер телефона: _______________________________________</w:t>
      </w:r>
    </w:p>
    <w:p w:rsidR="006C3376" w:rsidRDefault="006C3376">
      <w:pPr>
        <w:widowControl w:val="0"/>
        <w:spacing w:after="0" w:line="240" w:lineRule="auto"/>
        <w:ind w:firstLine="3261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</w:p>
    <w:p w:rsidR="006C3376" w:rsidRDefault="00BD2425">
      <w:pPr>
        <w:spacing w:after="0" w:line="240" w:lineRule="auto"/>
        <w:jc w:val="center"/>
        <w:rPr>
          <w:rFonts w:ascii="Liberation Sans" w:eastAsia="Calibri" w:hAnsi="Liberation Sans" w:cs="Liberation Sans"/>
          <w:sz w:val="20"/>
          <w:szCs w:val="20"/>
          <w:lang w:eastAsia="en-US"/>
        </w:rPr>
      </w:pPr>
      <w:r>
        <w:rPr>
          <w:rFonts w:ascii="Liberation Sans" w:eastAsia="Calibri" w:hAnsi="Liberation Sans" w:cs="Liberation Sans"/>
          <w:sz w:val="20"/>
          <w:szCs w:val="20"/>
          <w:lang w:eastAsia="en-US"/>
        </w:rPr>
        <w:t>Согласие на обработку персональных данных участника</w:t>
      </w:r>
    </w:p>
    <w:p w:rsidR="006C3376" w:rsidRDefault="00BD2425">
      <w:pPr>
        <w:spacing w:after="0" w:line="240" w:lineRule="auto"/>
        <w:ind w:firstLine="708"/>
        <w:jc w:val="both"/>
        <w:rPr>
          <w:rFonts w:ascii="Liberation Sans" w:eastAsia="Calibri" w:hAnsi="Liberation Sans" w:cs="Liberation Sans"/>
          <w:sz w:val="20"/>
          <w:szCs w:val="20"/>
          <w:lang w:eastAsia="en-US"/>
        </w:rPr>
      </w:pPr>
      <w:r>
        <w:rPr>
          <w:rFonts w:ascii="Liberation Sans" w:eastAsia="Calibri" w:hAnsi="Liberation Sans" w:cs="Liberation Sans"/>
          <w:sz w:val="20"/>
          <w:szCs w:val="20"/>
          <w:lang w:eastAsia="en-US"/>
        </w:rPr>
        <w:t>Настоящим я (фамилия, имя, отчество), __________________________________________</w:t>
      </w:r>
    </w:p>
    <w:p w:rsidR="006C3376" w:rsidRDefault="00BD2425">
      <w:pPr>
        <w:spacing w:after="0" w:line="240" w:lineRule="auto"/>
        <w:jc w:val="both"/>
        <w:rPr>
          <w:rFonts w:ascii="Liberation Sans" w:eastAsia="Liberation Sans" w:hAnsi="Liberation Sans" w:cs="Liberation Sans"/>
          <w:sz w:val="20"/>
          <w:szCs w:val="20"/>
          <w:lang w:eastAsia="en-US"/>
        </w:rPr>
      </w:pPr>
      <w:r>
        <w:rPr>
          <w:rFonts w:ascii="Liberation Sans" w:eastAsia="Calibri" w:hAnsi="Liberation Sans" w:cs="Liberation Sans"/>
          <w:sz w:val="20"/>
          <w:szCs w:val="20"/>
          <w:lang w:eastAsia="en-US"/>
        </w:rPr>
        <w:t>___________________________________________________________________________________ на основании статьи 9 Федерального закона от 27 июля 2006 года № 152-ФЗ «О персональных дан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>ных» даю свое согласие муниципальному автономному учреждению культуры «Городской Дворец культуры и кино «Русь» муниципального образования город Ноябрьск (далее – МАУК ГДКиК «Русь»), юридический адрес: г. Ноябрьск, ул. Советская, д. 79, ИНН 8905021675, ОГРН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 1028900703930, https://rus-noyabrsk.ru/, Организатору </w:t>
      </w:r>
      <w:r>
        <w:rPr>
          <w:rFonts w:ascii="Liberation Sans" w:hAnsi="Liberation Sans" w:cs="Liberation Sans"/>
          <w:bCs/>
          <w:color w:val="000000"/>
          <w:sz w:val="20"/>
          <w:szCs w:val="20"/>
        </w:rPr>
        <w:t>открытого фестиваля-конкурса театральных коллективов «Театр для всех»</w:t>
      </w:r>
      <w:r>
        <w:rPr>
          <w:rFonts w:ascii="Liberation Sans" w:hAnsi="Liberation Sans" w:cs="Liberation Sans"/>
          <w:b/>
          <w:sz w:val="24"/>
          <w:szCs w:val="24"/>
          <w:lang w:eastAsia="ru-RU"/>
        </w:rPr>
        <w:t xml:space="preserve"> 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и жюри конкурса на обработку </w:t>
      </w:r>
      <w:r>
        <w:rPr>
          <w:rFonts w:ascii="Liberation Sans" w:eastAsia="Calibri" w:hAnsi="Liberation Sans" w:cs="Liberation Sans"/>
          <w:color w:val="000000"/>
          <w:sz w:val="20"/>
          <w:szCs w:val="20"/>
          <w:lang w:eastAsia="en-US"/>
        </w:rPr>
        <w:t>моих персональных данных</w:t>
      </w:r>
      <w:r>
        <w:rPr>
          <w:rFonts w:ascii="Liberation Sans" w:eastAsia="Calibri" w:hAnsi="Liberation Sans" w:cs="Liberation Sans"/>
          <w:color w:val="FF0000"/>
          <w:sz w:val="20"/>
          <w:szCs w:val="20"/>
          <w:lang w:eastAsia="en-US"/>
        </w:rPr>
        <w:t xml:space="preserve"> 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в связи с участием в </w:t>
      </w:r>
      <w:r>
        <w:rPr>
          <w:rFonts w:ascii="Liberation Sans" w:hAnsi="Liberation Sans" w:cs="Liberation Sans"/>
          <w:bCs/>
          <w:color w:val="000000"/>
          <w:sz w:val="20"/>
          <w:szCs w:val="20"/>
        </w:rPr>
        <w:t>открытом фестивале-конкурсе театральных коллективов «Теа</w:t>
      </w:r>
      <w:r>
        <w:rPr>
          <w:rFonts w:ascii="Liberation Sans" w:hAnsi="Liberation Sans" w:cs="Liberation Sans"/>
          <w:bCs/>
          <w:color w:val="000000"/>
          <w:sz w:val="20"/>
          <w:szCs w:val="20"/>
        </w:rPr>
        <w:t>тр для всех»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 (далее – конкурс), при условии, что их обработка осуществляется уполномоченным лицом, принявшим обязательства о сохранении конфиденциальности указанных сведений. Моими персональными данными является любая информация, относящаяся ко мне как к ф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изическому лицу (субъекту персональных данных), в том числе: фамилия, имя и отчество участника, возраст, год, месяц, дата рождения, наименование образовательной организации, класс /место работы, данные документов, удостоверяющих личность, место жительства 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>участника; номер телефона, адрес электронной почты; поощрения, достижения. Своей волей и в своих интересах выражаю согласие на осуществление Организатором конкурса и жюри конкурса действий в отношении моих персональных данных, которые необходимы или желаем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ы для достижения целей конкурса, в том числе выражаю согласие 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на обработку моих персональных данных, которая подразумевает любые действия (операции) или совокупность действий (операций), совершаемых с использованием средств автоматизации или без использова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 xml:space="preserve">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уничтожение</w:t>
      </w:r>
      <w:r>
        <w:rPr>
          <w:rFonts w:ascii="Liberation Sans" w:eastAsia="Calibri" w:hAnsi="Liberation Sans" w:cs="Liberation Sans"/>
          <w:sz w:val="20"/>
          <w:szCs w:val="20"/>
          <w:lang w:eastAsia="en-US"/>
        </w:rPr>
        <w:t xml:space="preserve"> в соответствии с требованиями действующего законодательства Российской Федерации и Федерального закона от 27 июля 2006 года № 152-ФЗ «О персональных данных». 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Способы обработки информации – автоматизированная обработка и (или) обработка без испо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льзования средств автоматизации.</w:t>
      </w:r>
    </w:p>
    <w:p w:rsidR="006C3376" w:rsidRDefault="00BD2425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sz w:val="20"/>
          <w:szCs w:val="20"/>
          <w:lang w:eastAsia="en-US"/>
        </w:rPr>
      </w:pP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Настоящее согласие действует с момента его подписания вплоть до истечения сроков хранения вышеуказанной информации и сроков хранения документов, содержащих вышеуказанную информацию. Согласие может быть отозвано мною в письм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енной форме.</w:t>
      </w:r>
    </w:p>
    <w:p w:rsidR="006C3376" w:rsidRDefault="00BD2425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sz w:val="20"/>
          <w:szCs w:val="20"/>
          <w:lang w:eastAsia="en-US"/>
        </w:rPr>
      </w:pP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Мне разъяснено, что в случае неправомерного использования оператором предоставленных данных, согласие отзывается письменным заявлением, неправомерные действия оператора обжалуются в соответствии с законодательством Российской Федерации.</w:t>
      </w:r>
    </w:p>
    <w:p w:rsidR="006C3376" w:rsidRDefault="00BD2425">
      <w:pPr>
        <w:spacing w:after="0" w:line="240" w:lineRule="auto"/>
        <w:rPr>
          <w:rFonts w:ascii="Liberation Sans" w:eastAsia="Liberation Sans" w:hAnsi="Liberation Sans" w:cs="Liberation Sans"/>
          <w:sz w:val="24"/>
          <w:szCs w:val="24"/>
          <w:lang w:eastAsia="en-US"/>
        </w:rPr>
      </w:pP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______</w:t>
      </w:r>
      <w:r>
        <w:rPr>
          <w:rFonts w:ascii="Liberation Sans" w:eastAsia="Liberation Sans" w:hAnsi="Liberation Sans" w:cs="Liberation Sans"/>
          <w:sz w:val="20"/>
          <w:szCs w:val="20"/>
          <w:lang w:eastAsia="en-US"/>
        </w:rPr>
        <w:t>_____________ 20_____ г.                     ________          _______________</w:t>
      </w:r>
    </w:p>
    <w:p w:rsidR="006C3376" w:rsidRDefault="00BD2425">
      <w:pPr>
        <w:tabs>
          <w:tab w:val="left" w:pos="3570"/>
          <w:tab w:val="left" w:pos="5880"/>
        </w:tabs>
        <w:spacing w:after="0" w:line="240" w:lineRule="auto"/>
        <w:jc w:val="both"/>
      </w:pPr>
      <w:r>
        <w:rPr>
          <w:rFonts w:ascii="Liberation Sans" w:eastAsia="Liberation Sans" w:hAnsi="Liberation Sans" w:cs="Liberation Sans"/>
          <w:sz w:val="24"/>
          <w:szCs w:val="24"/>
          <w:lang w:eastAsia="en-US"/>
        </w:rPr>
        <w:tab/>
      </w:r>
      <w:r>
        <w:rPr>
          <w:rFonts w:ascii="Liberation Sans" w:eastAsia="Liberation Sans" w:hAnsi="Liberation Sans" w:cs="Liberation Sans"/>
          <w:sz w:val="24"/>
          <w:szCs w:val="24"/>
          <w:vertAlign w:val="superscript"/>
          <w:lang w:eastAsia="en-US"/>
        </w:rPr>
        <w:t xml:space="preserve">                   подпись                расшифровка подписи</w:t>
      </w:r>
    </w:p>
    <w:p w:rsidR="006C3376" w:rsidRDefault="006C3376">
      <w:pPr>
        <w:spacing w:after="0" w:line="240" w:lineRule="auto"/>
        <w:ind w:firstLine="5245"/>
      </w:pPr>
    </w:p>
    <w:p w:rsidR="006C3376" w:rsidRDefault="006C3376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bCs/>
          <w:lang w:eastAsia="en-US"/>
        </w:rPr>
      </w:pPr>
    </w:p>
    <w:p w:rsidR="006C3376" w:rsidRDefault="006C3376">
      <w:pPr>
        <w:spacing w:after="0" w:line="240" w:lineRule="auto"/>
        <w:rPr>
          <w:rFonts w:ascii="Liberation Sans" w:eastAsia="Liberation Sans" w:hAnsi="Liberation Sans" w:cs="Liberation Sans"/>
          <w:b/>
          <w:lang w:eastAsia="ru-RU"/>
        </w:rPr>
      </w:pPr>
    </w:p>
    <w:p w:rsidR="006C3376" w:rsidRDefault="006C3376">
      <w:pPr>
        <w:spacing w:after="0" w:line="240" w:lineRule="auto"/>
        <w:rPr>
          <w:rFonts w:ascii="Liberation Sans" w:eastAsia="Liberation Sans" w:hAnsi="Liberation Sans" w:cs="Liberation Sans"/>
          <w:b/>
          <w:lang w:eastAsia="ru-RU"/>
        </w:rPr>
      </w:pPr>
    </w:p>
    <w:p w:rsidR="006C3376" w:rsidRDefault="006C3376">
      <w:pPr>
        <w:spacing w:after="0" w:line="240" w:lineRule="auto"/>
        <w:rPr>
          <w:rFonts w:ascii="Liberation Sans" w:eastAsia="Liberation Sans" w:hAnsi="Liberation Sans" w:cs="Liberation Sans"/>
          <w:b/>
          <w:lang w:eastAsia="ru-RU"/>
        </w:rPr>
      </w:pPr>
    </w:p>
    <w:p w:rsidR="00DA7777" w:rsidRDefault="00DA7777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lang w:eastAsia="ru-RU"/>
        </w:rPr>
      </w:pPr>
    </w:p>
    <w:p w:rsidR="008F76A4" w:rsidRDefault="008F76A4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</w:pPr>
    </w:p>
    <w:p w:rsidR="006C3376" w:rsidRDefault="00BD2425">
      <w:pPr>
        <w:spacing w:after="0" w:line="240" w:lineRule="auto"/>
        <w:ind w:firstLine="5245"/>
        <w:rPr>
          <w:rFonts w:ascii="Liberation Sans" w:eastAsia="Liberation Sans" w:hAnsi="Liberation Sans" w:cs="Liberation Sans"/>
          <w:b/>
          <w:bCs/>
          <w:sz w:val="24"/>
          <w:szCs w:val="24"/>
        </w:rPr>
      </w:pPr>
      <w:bookmarkStart w:id="0" w:name="_GoBack"/>
      <w:bookmarkEnd w:id="0"/>
      <w:r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  <w:lastRenderedPageBreak/>
        <w:t>Приложение № 5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eastAsia="Liberation Sans" w:hAnsi="Liberation Sans" w:cs="Liberation Sans"/>
          <w:b/>
          <w:sz w:val="24"/>
          <w:szCs w:val="24"/>
          <w:lang w:eastAsia="en-US"/>
        </w:rPr>
        <w:t>к Положению</w:t>
      </w:r>
      <w:r>
        <w:rPr>
          <w:rFonts w:ascii="Liberation Sans" w:eastAsia="Liberation Sans" w:hAnsi="Liberation Sans" w:cs="Liberation Sans"/>
          <w:b/>
          <w:sz w:val="24"/>
          <w:szCs w:val="24"/>
          <w:lang w:eastAsia="ru-RU"/>
        </w:rPr>
        <w:t xml:space="preserve"> </w:t>
      </w:r>
      <w:r>
        <w:rPr>
          <w:rFonts w:ascii="Liberation Sans" w:hAnsi="Liberation Sans" w:cs="Liberation Sans"/>
          <w:b/>
          <w:bCs/>
          <w:color w:val="000000"/>
          <w:sz w:val="24"/>
          <w:szCs w:val="24"/>
        </w:rPr>
        <w:t xml:space="preserve">открытого 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bCs/>
          <w:color w:val="000000"/>
          <w:sz w:val="24"/>
          <w:szCs w:val="24"/>
        </w:rPr>
      </w:pPr>
      <w:r>
        <w:rPr>
          <w:rFonts w:ascii="Liberation Sans" w:hAnsi="Liberation Sans" w:cs="Liberation Sans"/>
          <w:b/>
          <w:bCs/>
          <w:color w:val="000000"/>
          <w:sz w:val="24"/>
          <w:szCs w:val="24"/>
        </w:rPr>
        <w:t xml:space="preserve">фестиваля-конкурса театральных </w:t>
      </w:r>
    </w:p>
    <w:p w:rsidR="006C3376" w:rsidRDefault="00BD2425">
      <w:pPr>
        <w:spacing w:after="0" w:line="240" w:lineRule="auto"/>
        <w:ind w:firstLine="5245"/>
        <w:rPr>
          <w:rFonts w:ascii="Liberation Sans" w:hAnsi="Liberation Sans" w:cs="Liberation Sans"/>
          <w:b/>
          <w:i/>
          <w:sz w:val="24"/>
          <w:szCs w:val="24"/>
          <w:u w:val="single"/>
        </w:rPr>
      </w:pPr>
      <w:r>
        <w:rPr>
          <w:rFonts w:ascii="Liberation Sans" w:hAnsi="Liberation Sans" w:cs="Liberation Sans"/>
          <w:b/>
          <w:bCs/>
          <w:color w:val="000000"/>
          <w:sz w:val="24"/>
          <w:szCs w:val="24"/>
        </w:rPr>
        <w:t>коллективов «Театр для всех»</w:t>
      </w:r>
    </w:p>
    <w:p w:rsidR="006C3376" w:rsidRDefault="006C3376">
      <w:pPr>
        <w:keepNext/>
        <w:spacing w:after="0" w:line="240" w:lineRule="auto"/>
        <w:jc w:val="right"/>
        <w:outlineLvl w:val="0"/>
        <w:rPr>
          <w:rFonts w:ascii="Liberation Sans" w:hAnsi="Liberation Sans" w:cs="Liberation Sans"/>
          <w:b/>
          <w:i/>
          <w:sz w:val="24"/>
          <w:szCs w:val="24"/>
          <w:u w:val="single"/>
          <w:lang w:eastAsia="ru-RU"/>
        </w:rPr>
      </w:pPr>
    </w:p>
    <w:p w:rsidR="006C3376" w:rsidRDefault="00BD2425">
      <w:pPr>
        <w:spacing w:after="0" w:line="240" w:lineRule="auto"/>
        <w:jc w:val="right"/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hAnsi="Liberation Sans" w:cs="Liberation Sans"/>
          <w:b/>
          <w:sz w:val="24"/>
          <w:szCs w:val="24"/>
          <w:highlight w:val="white"/>
          <w:lang w:eastAsia="ru-RU"/>
        </w:rPr>
        <w:t>Форма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  <w:lang w:eastAsia="en-US"/>
        </w:rPr>
        <w:t xml:space="preserve">Заполняется лицами </w:t>
      </w:r>
    </w:p>
    <w:p w:rsidR="006C3376" w:rsidRDefault="00BD2425">
      <w:pPr>
        <w:keepNext/>
        <w:spacing w:after="0" w:line="240" w:lineRule="auto"/>
        <w:jc w:val="right"/>
        <w:outlineLvl w:val="0"/>
        <w:rPr>
          <w:rFonts w:ascii="Liberation Sans" w:eastAsia="Calibri" w:hAnsi="Liberation Sans" w:cs="Liberation Sans"/>
          <w:b/>
          <w:i/>
          <w:sz w:val="24"/>
          <w:highlight w:val="white"/>
          <w:u w:val="single"/>
        </w:rPr>
      </w:pPr>
      <w:r>
        <w:rPr>
          <w:rFonts w:ascii="Liberation Sans" w:eastAsia="Liberation Sans" w:hAnsi="Liberation Sans" w:cs="Liberation Sans"/>
          <w:b/>
          <w:i/>
          <w:sz w:val="24"/>
          <w:highlight w:val="white"/>
          <w:u w:val="single"/>
          <w:lang w:eastAsia="en-US"/>
        </w:rPr>
        <w:t>старше 18 лет</w:t>
      </w:r>
    </w:p>
    <w:p w:rsidR="006C3376" w:rsidRDefault="006C3376">
      <w:pPr>
        <w:spacing w:after="0" w:line="240" w:lineRule="auto"/>
        <w:jc w:val="right"/>
        <w:rPr>
          <w:rFonts w:ascii="Liberation Sans" w:eastAsia="Calibri" w:hAnsi="Liberation Sans" w:cs="Liberation Sans"/>
          <w:b/>
          <w:i/>
          <w:u w:val="single"/>
          <w:lang w:eastAsia="en-US"/>
        </w:rPr>
      </w:pP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Директор МАУК «ГДКиК «Русь»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Н.В. Рахматуллиной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адрес местонахождения: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629807, ЯНАО, г. Ноябрьск, Советская 79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от  __________________________________________________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</w:t>
      </w:r>
      <w:r>
        <w:rPr>
          <w:rFonts w:ascii="Liberation Sans" w:hAnsi="Liberation Sans" w:cs="Liberation Sans"/>
          <w:sz w:val="20"/>
          <w:szCs w:val="20"/>
          <w:lang w:eastAsia="ru-RU"/>
        </w:rPr>
        <w:t> </w:t>
      </w:r>
      <w:r>
        <w:rPr>
          <w:rFonts w:ascii="Liberation Sans" w:eastAsia="Liberation Sans" w:hAnsi="Liberation Sans" w:cs="Liberation Sans"/>
          <w:sz w:val="20"/>
          <w:szCs w:val="20"/>
          <w:lang w:eastAsia="ru-RU"/>
        </w:rPr>
        <w:t xml:space="preserve">  </w:t>
      </w:r>
      <w:r>
        <w:rPr>
          <w:rFonts w:ascii="Liberation Sans" w:hAnsi="Liberation Sans" w:cs="Liberation Sans"/>
          <w:sz w:val="20"/>
          <w:szCs w:val="20"/>
          <w:lang w:eastAsia="ru-RU"/>
        </w:rPr>
        <w:t>(</w:t>
      </w:r>
      <w:r>
        <w:rPr>
          <w:rFonts w:ascii="Liberation Sans" w:hAnsi="Liberation Sans" w:cs="Liberation Sans"/>
          <w:color w:val="000000"/>
          <w:sz w:val="20"/>
          <w:szCs w:val="20"/>
          <w:lang w:eastAsia="ru-RU"/>
        </w:rPr>
        <w:t>фамилия, имя, отчество (при наличии)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паспорт серия______________ № 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выдан ________________________________________________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______________________________________________________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hAnsi="Liberation Sans" w:cs="Liberation Sans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зарегистрированного(ой) по адресу: _______________________</w:t>
      </w:r>
    </w:p>
    <w:p w:rsidR="006C3376" w:rsidRDefault="00BD2425">
      <w:pPr>
        <w:widowControl w:val="0"/>
        <w:spacing w:after="0" w:line="240" w:lineRule="auto"/>
        <w:ind w:firstLine="3119"/>
        <w:rPr>
          <w:rFonts w:ascii="Liberation Sans" w:eastAsia="Calibri" w:hAnsi="Liberation Sans" w:cs="Liberation Sans"/>
          <w:color w:val="000000"/>
          <w:sz w:val="20"/>
          <w:szCs w:val="20"/>
          <w:lang w:eastAsia="ru-RU"/>
        </w:rPr>
      </w:pPr>
      <w:r>
        <w:rPr>
          <w:rFonts w:ascii="Liberation Sans" w:hAnsi="Liberation Sans" w:cs="Liberation Sans"/>
          <w:sz w:val="20"/>
          <w:szCs w:val="20"/>
          <w:lang w:eastAsia="ru-RU"/>
        </w:rPr>
        <w:t>____</w:t>
      </w:r>
      <w:r>
        <w:rPr>
          <w:rFonts w:ascii="Liberation Sans" w:hAnsi="Liberation Sans" w:cs="Liberation Sans"/>
          <w:sz w:val="20"/>
          <w:szCs w:val="20"/>
          <w:lang w:eastAsia="ru-RU"/>
        </w:rPr>
        <w:t>__________________________________________________</w:t>
      </w:r>
    </w:p>
    <w:p w:rsidR="006C3376" w:rsidRDefault="00BD2425">
      <w:pPr>
        <w:spacing w:after="0" w:line="240" w:lineRule="auto"/>
        <w:ind w:left="3120"/>
        <w:jc w:val="both"/>
        <w:rPr>
          <w:rFonts w:ascii="PT Astra Serif" w:hAnsi="PT Astra Serif" w:cs="PT Astra Serif"/>
          <w:b/>
          <w:bCs/>
          <w:color w:val="000000"/>
          <w:sz w:val="24"/>
          <w:szCs w:val="24"/>
          <w:lang w:eastAsia="ru-RU"/>
        </w:rPr>
      </w:pPr>
      <w:r>
        <w:rPr>
          <w:rFonts w:ascii="Liberation Sans" w:eastAsia="Calibri" w:hAnsi="Liberation Sans" w:cs="Liberation Sans"/>
          <w:color w:val="000000"/>
          <w:sz w:val="20"/>
          <w:szCs w:val="20"/>
          <w:lang w:eastAsia="ru-RU"/>
        </w:rPr>
        <w:t>номер телефона: _______________________________________</w:t>
      </w:r>
    </w:p>
    <w:p w:rsidR="006C3376" w:rsidRDefault="006C3376">
      <w:pPr>
        <w:widowControl w:val="0"/>
        <w:spacing w:after="0" w:line="240" w:lineRule="auto"/>
        <w:jc w:val="center"/>
        <w:outlineLvl w:val="0"/>
        <w:rPr>
          <w:rFonts w:ascii="PT Astra Serif" w:hAnsi="PT Astra Serif" w:cs="PT Astra Serif"/>
          <w:b/>
          <w:bCs/>
          <w:color w:val="000000"/>
          <w:sz w:val="24"/>
          <w:szCs w:val="24"/>
          <w:lang w:eastAsia="ru-RU"/>
        </w:rPr>
      </w:pPr>
    </w:p>
    <w:p w:rsidR="006C3376" w:rsidRDefault="00BD2425">
      <w:pPr>
        <w:widowControl w:val="0"/>
        <w:spacing w:after="0" w:line="240" w:lineRule="auto"/>
        <w:jc w:val="center"/>
        <w:outlineLvl w:val="0"/>
        <w:rPr>
          <w:rFonts w:ascii="Liberation Sans" w:hAnsi="Liberation Sans" w:cs="Liberation Sans"/>
          <w:b/>
          <w:bCs/>
          <w:color w:val="000000"/>
          <w:lang w:eastAsia="ru-RU"/>
        </w:rPr>
      </w:pPr>
      <w:r>
        <w:rPr>
          <w:rFonts w:ascii="Liberation Sans" w:hAnsi="Liberation Sans" w:cs="Liberation Sans"/>
          <w:b/>
          <w:bCs/>
          <w:color w:val="000000"/>
          <w:lang w:eastAsia="ru-RU"/>
        </w:rPr>
        <w:t>Согласие на обработку персональных данных,</w:t>
      </w:r>
    </w:p>
    <w:p w:rsidR="006C3376" w:rsidRDefault="00BD2425">
      <w:pPr>
        <w:widowControl w:val="0"/>
        <w:spacing w:after="0" w:line="240" w:lineRule="auto"/>
        <w:jc w:val="center"/>
        <w:outlineLvl w:val="0"/>
        <w:rPr>
          <w:rFonts w:ascii="Liberation Sans" w:hAnsi="Liberation Sans" w:cs="Liberation Sans"/>
          <w:b/>
          <w:bCs/>
          <w:color w:val="26282F"/>
          <w:lang w:eastAsia="ru-RU"/>
        </w:rPr>
      </w:pPr>
      <w:r>
        <w:rPr>
          <w:rFonts w:ascii="Liberation Sans" w:hAnsi="Liberation Sans" w:cs="Liberation Sans"/>
          <w:b/>
          <w:bCs/>
          <w:color w:val="000000"/>
          <w:lang w:eastAsia="ru-RU"/>
        </w:rPr>
        <w:t>разрешенных субъектом персональных данных для распространения</w:t>
      </w:r>
    </w:p>
    <w:p w:rsidR="006C3376" w:rsidRDefault="006C3376">
      <w:pPr>
        <w:widowControl w:val="0"/>
        <w:spacing w:after="0" w:line="240" w:lineRule="auto"/>
        <w:ind w:firstLine="720"/>
        <w:jc w:val="both"/>
        <w:rPr>
          <w:rFonts w:ascii="Liberation Sans" w:hAnsi="Liberation Sans" w:cs="Liberation Sans"/>
          <w:b/>
          <w:bCs/>
          <w:color w:val="26282F"/>
          <w:lang w:eastAsia="ru-RU"/>
        </w:rPr>
      </w:pPr>
    </w:p>
    <w:p w:rsidR="006C3376" w:rsidRDefault="00BD2425">
      <w:pPr>
        <w:spacing w:after="0" w:line="240" w:lineRule="auto"/>
        <w:ind w:firstLine="720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>Я,_______________________________________________________________________________________________________________________________________________,</w:t>
      </w:r>
    </w:p>
    <w:p w:rsidR="006C3376" w:rsidRDefault="00BD2425">
      <w:pPr>
        <w:widowControl w:val="0"/>
        <w:spacing w:after="0" w:line="240" w:lineRule="auto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 xml:space="preserve">в соответствии со </w:t>
      </w:r>
      <w:hyperlink r:id="rId18" w:history="1">
        <w:r>
          <w:rPr>
            <w:rStyle w:val="ac"/>
            <w:rFonts w:ascii="Liberation Sans" w:hAnsi="Liberation Sans" w:cs="Liberation Sans"/>
            <w:color w:val="000000"/>
            <w:lang w:eastAsia="ru-RU"/>
          </w:rPr>
          <w:t>10.1</w:t>
        </w:r>
      </w:hyperlink>
      <w:r>
        <w:rPr>
          <w:rFonts w:ascii="Liberation Sans" w:hAnsi="Liberation Sans" w:cs="Liberation Sans"/>
          <w:lang w:eastAsia="ru-RU"/>
        </w:rPr>
        <w:t xml:space="preserve"> Федерального закона от 27 июля 2006 № 152-ФЗ «О п</w:t>
      </w:r>
      <w:r>
        <w:rPr>
          <w:rFonts w:ascii="Liberation Sans" w:hAnsi="Liberation Sans" w:cs="Liberation Sans"/>
          <w:lang w:eastAsia="ru-RU"/>
        </w:rPr>
        <w:t xml:space="preserve">ерсональных данных» свободно, своей волей и в своем интересе даю согласие уполномоченным должностным лицам Муниципальное автономное учреждение культуры «Городской Дворец культуры и кино «Русь» муниципального образования город Ноябрьск (далее – Учреждение) </w:t>
      </w:r>
      <w:r>
        <w:rPr>
          <w:rFonts w:ascii="Liberation Sans" w:hAnsi="Liberation Sans" w:cs="Liberation Sans"/>
          <w:lang w:eastAsia="ru-RU"/>
        </w:rPr>
        <w:t>на</w:t>
      </w:r>
      <w:r>
        <w:rPr>
          <w:rFonts w:ascii="Liberation Sans" w:hAnsi="Liberation Sans" w:cs="Liberation Sans"/>
          <w:bCs/>
          <w:lang w:eastAsia="ru-RU"/>
        </w:rPr>
        <w:t xml:space="preserve"> передачу (</w:t>
      </w:r>
      <w:r>
        <w:rPr>
          <w:rFonts w:ascii="Liberation Sans" w:hAnsi="Liberation Sans" w:cs="Liberation Sans"/>
          <w:lang w:eastAsia="ru-RU"/>
        </w:rPr>
        <w:t>распространение,</w:t>
      </w:r>
      <w:r>
        <w:rPr>
          <w:rFonts w:ascii="Liberation Sans" w:hAnsi="Liberation Sans" w:cs="Liberation Sans"/>
          <w:bCs/>
          <w:lang w:eastAsia="ru-RU"/>
        </w:rPr>
        <w:t xml:space="preserve"> предоставление, доступ)</w:t>
      </w:r>
      <w:r>
        <w:rPr>
          <w:rFonts w:ascii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color w:val="000000"/>
          <w:lang w:eastAsia="ru-RU"/>
        </w:rPr>
        <w:t>моих персональных д</w:t>
      </w:r>
      <w:r>
        <w:rPr>
          <w:rFonts w:ascii="Liberation Sans" w:hAnsi="Liberation Sans" w:cs="Liberation Sans"/>
          <w:lang w:eastAsia="ru-RU"/>
        </w:rPr>
        <w:t>анных.</w:t>
      </w:r>
    </w:p>
    <w:p w:rsidR="006C3376" w:rsidRDefault="00BD2425">
      <w:pPr>
        <w:widowControl w:val="0"/>
        <w:spacing w:after="0" w:line="240" w:lineRule="auto"/>
        <w:ind w:firstLine="708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>Предоставление доступа неограниченному кругу лиц и иные действия с персональными данными будут осуществляться посредством размещения информации</w:t>
      </w:r>
    </w:p>
    <w:p w:rsidR="006C3376" w:rsidRDefault="00BD2425">
      <w:pPr>
        <w:widowControl w:val="0"/>
        <w:spacing w:after="0" w:line="240" w:lineRule="auto"/>
        <w:jc w:val="both"/>
        <w:rPr>
          <w:rFonts w:ascii="Liberation Sans" w:eastAsia="Calibri" w:hAnsi="Liberation Sans" w:cs="Liberation Sans"/>
          <w:lang w:eastAsia="en-US"/>
        </w:rPr>
      </w:pPr>
      <w:r>
        <w:rPr>
          <w:rFonts w:ascii="Liberation Sans" w:hAnsi="Liberation Sans" w:cs="Liberation Sans"/>
          <w:lang w:eastAsia="ru-RU"/>
        </w:rPr>
        <w:t xml:space="preserve">на официальном сайте МАУК ГДКиК </w:t>
      </w:r>
      <w:r>
        <w:rPr>
          <w:rFonts w:ascii="Liberation Sans" w:hAnsi="Liberation Sans" w:cs="Liberation Sans"/>
          <w:lang w:eastAsia="ru-RU"/>
        </w:rPr>
        <w:t>«Русь»</w:t>
      </w:r>
      <w:r>
        <w:rPr>
          <w:rFonts w:ascii="Liberation Sans" w:eastAsia="Calibri" w:hAnsi="Liberation Sans" w:cs="Liberation Sans"/>
          <w:lang w:eastAsia="en-US"/>
        </w:rPr>
        <w:t xml:space="preserve"> </w:t>
      </w:r>
      <w:hyperlink r:id="rId19" w:history="1">
        <w:r>
          <w:rPr>
            <w:rStyle w:val="ac"/>
            <w:rFonts w:ascii="Liberation Sans" w:eastAsia="Calibri" w:hAnsi="Liberation Sans" w:cs="Liberation Sans"/>
            <w:color w:val="0563C1"/>
            <w:lang w:eastAsia="en-US"/>
          </w:rPr>
          <w:t>https://rus-noyabrsk.ru/</w:t>
        </w:r>
      </w:hyperlink>
    </w:p>
    <w:p w:rsidR="006C3376" w:rsidRDefault="00BD2425">
      <w:pPr>
        <w:widowControl w:val="0"/>
        <w:spacing w:after="0" w:line="240" w:lineRule="auto"/>
        <w:jc w:val="both"/>
        <w:rPr>
          <w:rFonts w:ascii="Liberation Sans" w:eastAsia="Calibri" w:hAnsi="Liberation Sans" w:cs="Liberation Sans"/>
          <w:lang w:eastAsia="en-US"/>
        </w:rPr>
      </w:pPr>
      <w:r>
        <w:rPr>
          <w:rFonts w:ascii="Liberation Sans" w:eastAsia="Calibri" w:hAnsi="Liberation Sans" w:cs="Liberation Sans"/>
          <w:lang w:eastAsia="en-US"/>
        </w:rPr>
        <w:t xml:space="preserve">на официальном сайте управления культуры </w:t>
      </w:r>
      <w:hyperlink r:id="rId20" w:history="1">
        <w:r>
          <w:rPr>
            <w:rStyle w:val="ac"/>
            <w:rFonts w:ascii="Liberation Sans" w:eastAsia="Calibri" w:hAnsi="Liberation Sans" w:cs="Liberation Sans"/>
            <w:color w:val="0563C1"/>
            <w:lang w:eastAsia="en-US"/>
          </w:rPr>
          <w:t>https://kulturanoyabrsk.yanao.ru/</w:t>
        </w:r>
      </w:hyperlink>
    </w:p>
    <w:p w:rsidR="006C3376" w:rsidRDefault="00BD2425">
      <w:pPr>
        <w:widowControl w:val="0"/>
        <w:spacing w:after="0" w:line="240" w:lineRule="auto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eastAsia="Calibri" w:hAnsi="Liberation Sans" w:cs="Liberation Sans"/>
          <w:lang w:eastAsia="en-US"/>
        </w:rPr>
        <w:t>на официальном сайте Администрации города https://www.admnoy</w:t>
      </w:r>
      <w:r>
        <w:rPr>
          <w:rFonts w:ascii="Liberation Sans" w:eastAsia="Calibri" w:hAnsi="Liberation Sans" w:cs="Liberation Sans"/>
          <w:lang w:eastAsia="en-US"/>
        </w:rPr>
        <w:t>abrsk.ru/</w:t>
      </w:r>
    </w:p>
    <w:p w:rsidR="006C3376" w:rsidRDefault="00BD2425">
      <w:pPr>
        <w:widowControl w:val="0"/>
        <w:spacing w:after="0" w:line="240" w:lineRule="auto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 xml:space="preserve">в социальных сетях: </w:t>
      </w:r>
      <w:hyperlink r:id="rId21" w:history="1"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https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://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vk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.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com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/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kinoteatr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_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rus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89</w:t>
        </w:r>
      </w:hyperlink>
      <w:r>
        <w:rPr>
          <w:rFonts w:ascii="Liberation Sans" w:hAnsi="Liberation Sans" w:cs="Liberation Sans"/>
          <w:bCs/>
          <w:lang w:eastAsia="ru-RU"/>
        </w:rPr>
        <w:t xml:space="preserve">; </w:t>
      </w:r>
      <w:hyperlink r:id="rId22" w:history="1"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https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://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ok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.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ru</w:t>
        </w:r>
        <w:r>
          <w:rPr>
            <w:rStyle w:val="ac"/>
            <w:rFonts w:ascii="Liberation Sans" w:hAnsi="Liberation Sans" w:cs="Liberation Sans"/>
            <w:bCs/>
            <w:color w:val="000000"/>
            <w:lang w:eastAsia="ru-RU"/>
          </w:rPr>
          <w:t>/</w:t>
        </w:r>
        <w:r>
          <w:rPr>
            <w:rStyle w:val="ac"/>
            <w:rFonts w:ascii="Liberation Sans" w:hAnsi="Liberation Sans" w:cs="Liberation Sans"/>
            <w:bCs/>
            <w:color w:val="000000"/>
            <w:lang w:val="en-US" w:eastAsia="ru-RU"/>
          </w:rPr>
          <w:t>gdkikrus</w:t>
        </w:r>
      </w:hyperlink>
      <w:r>
        <w:rPr>
          <w:rFonts w:ascii="Liberation Sans" w:hAnsi="Liberation Sans" w:cs="Liberation Sans"/>
          <w:bCs/>
          <w:color w:val="000000"/>
          <w:lang w:eastAsia="ru-RU"/>
        </w:rPr>
        <w:t xml:space="preserve">; </w:t>
      </w:r>
      <w:hyperlink r:id="rId23" w:history="1">
        <w:r>
          <w:rPr>
            <w:rStyle w:val="ac"/>
            <w:rFonts w:ascii="Liberation Sans" w:hAnsi="Liberation Sans" w:cs="Liberation Sans"/>
            <w:bCs/>
            <w:color w:val="0563C1"/>
            <w:lang w:eastAsia="ru-RU"/>
          </w:rPr>
          <w:t>https://vk.com/kulturanoyabrsk</w:t>
        </w:r>
      </w:hyperlink>
      <w:r>
        <w:rPr>
          <w:rFonts w:ascii="Liberation Sans" w:hAnsi="Liberation Sans" w:cs="Liberation Sans"/>
          <w:bCs/>
          <w:color w:val="000000"/>
          <w:lang w:eastAsia="ru-RU"/>
        </w:rPr>
        <w:t xml:space="preserve">; </w:t>
      </w:r>
      <w:hyperlink r:id="rId24" w:history="1">
        <w:r>
          <w:rPr>
            <w:rStyle w:val="ac"/>
            <w:rFonts w:ascii="Liberation Sans" w:hAnsi="Liberation Sans" w:cs="Liberation Sans"/>
            <w:bCs/>
            <w:color w:val="0563C1"/>
            <w:lang w:eastAsia="ru-RU"/>
          </w:rPr>
          <w:t>https://t.me/gdkikrus</w:t>
        </w:r>
      </w:hyperlink>
      <w:r>
        <w:rPr>
          <w:rFonts w:ascii="Liberation Sans" w:hAnsi="Liberation Sans" w:cs="Liberation Sans"/>
          <w:bCs/>
          <w:color w:val="000000"/>
          <w:lang w:eastAsia="ru-RU"/>
        </w:rPr>
        <w:t xml:space="preserve">; </w:t>
      </w:r>
      <w:hyperlink r:id="rId25" w:history="1">
        <w:r>
          <w:rPr>
            <w:rStyle w:val="ac"/>
            <w:rFonts w:ascii="Liberation Sans" w:hAnsi="Liberation Sans" w:cs="Liberation Sans"/>
            <w:bCs/>
            <w:color w:val="0563C1"/>
            <w:lang w:eastAsia="ru-RU"/>
          </w:rPr>
          <w:t>https://vk.com/anoyabrsk</w:t>
        </w:r>
      </w:hyperlink>
      <w:r>
        <w:rPr>
          <w:rFonts w:ascii="Liberation Sans" w:hAnsi="Liberation Sans" w:cs="Liberation Sans"/>
          <w:bCs/>
          <w:color w:val="000000"/>
          <w:lang w:eastAsia="ru-RU"/>
        </w:rPr>
        <w:t>; https://t.me/noyabrskadmin.</w:t>
      </w:r>
    </w:p>
    <w:p w:rsidR="006C3376" w:rsidRDefault="00BD2425">
      <w:pPr>
        <w:widowControl w:val="0"/>
        <w:spacing w:after="0" w:line="240" w:lineRule="auto"/>
        <w:jc w:val="center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>Категории и перечень персональных данных, на обработку которых дается согласие:</w:t>
      </w:r>
    </w:p>
    <w:tbl>
      <w:tblPr>
        <w:tblW w:w="0" w:type="auto"/>
        <w:tblInd w:w="29" w:type="dxa"/>
        <w:tblLayout w:type="fixed"/>
        <w:tblLook w:val="04A0" w:firstRow="1" w:lastRow="0" w:firstColumn="1" w:lastColumn="0" w:noHBand="0" w:noVBand="1"/>
      </w:tblPr>
      <w:tblGrid>
        <w:gridCol w:w="566"/>
        <w:gridCol w:w="9434"/>
      </w:tblGrid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№</w:t>
            </w:r>
            <w:r>
              <w:rPr>
                <w:rFonts w:ascii="Liberation Sans" w:hAnsi="Liberation Sans" w:cs="Liberation Sans"/>
                <w:lang w:eastAsia="ru-RU"/>
              </w:rPr>
              <w:br w:type="textWrapping" w:clear="all"/>
            </w:r>
            <w:r>
              <w:rPr>
                <w:rFonts w:ascii="Liberation Sans" w:hAnsi="Liberation Sans" w:cs="Liberation Sans"/>
                <w:lang w:eastAsia="ru-RU"/>
              </w:rPr>
              <w:t>п/п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Персональные дан</w:t>
            </w:r>
            <w:r>
              <w:rPr>
                <w:rFonts w:ascii="Liberation Sans" w:hAnsi="Liberation Sans" w:cs="Liberation Sans"/>
                <w:lang w:eastAsia="ru-RU"/>
              </w:rPr>
              <w:t>ные</w:t>
            </w:r>
          </w:p>
        </w:tc>
      </w:tr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jc w:val="center"/>
              <w:rPr>
                <w:rFonts w:ascii="Liberation Sans" w:eastAsia="Calibri" w:hAnsi="Liberation Sans" w:cs="Liberation Sans"/>
                <w:lang w:eastAsia="ru-RU"/>
              </w:rPr>
            </w:pPr>
            <w:r>
              <w:rPr>
                <w:rFonts w:ascii="Liberation Sans" w:eastAsia="Calibri" w:hAnsi="Liberation Sans" w:cs="Liberation Sans"/>
                <w:lang w:eastAsia="ru-RU"/>
              </w:rPr>
              <w:t>1.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rPr>
                <w:rFonts w:ascii="Liberation Sans" w:eastAsia="Calibri" w:hAnsi="Liberation Sans" w:cs="Liberation Sans"/>
                <w:lang w:eastAsia="ru-RU"/>
              </w:rPr>
            </w:pPr>
            <w:r>
              <w:rPr>
                <w:rFonts w:ascii="Liberation Sans" w:hAnsi="Liberation Sans" w:cs="Liberation Sans"/>
                <w:color w:val="000000"/>
                <w:lang w:eastAsia="ru-RU"/>
              </w:rPr>
              <w:t>Общие персональные данные</w:t>
            </w:r>
          </w:p>
        </w:tc>
      </w:tr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2.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Фамилия, имя, отчество</w:t>
            </w:r>
          </w:p>
        </w:tc>
      </w:tr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3.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Число, месяц, год рождения</w:t>
            </w:r>
          </w:p>
        </w:tc>
      </w:tr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4.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Сведения об образовании (образовательное учреждение)</w:t>
            </w:r>
          </w:p>
        </w:tc>
      </w:tr>
      <w:tr w:rsidR="006C3376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5.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Биометрические персональные данные в виде фотографий и видеоматериалов видеоизображение</w:t>
            </w:r>
          </w:p>
        </w:tc>
      </w:tr>
    </w:tbl>
    <w:p w:rsidR="006C3376" w:rsidRDefault="00BD2425">
      <w:pPr>
        <w:widowControl w:val="0"/>
        <w:spacing w:after="0" w:line="240" w:lineRule="auto"/>
        <w:jc w:val="both"/>
        <w:rPr>
          <w:rFonts w:ascii="Liberation Sans" w:hAnsi="Liberation Sans" w:cs="Liberation Sans"/>
          <w:lang w:eastAsia="ru-RU"/>
        </w:rPr>
      </w:pP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 </w:t>
      </w:r>
      <w:r>
        <w:rPr>
          <w:rFonts w:ascii="Liberation Sans" w:eastAsia="Liberation Sans" w:hAnsi="Liberation Sans" w:cs="Liberation Sans"/>
          <w:lang w:eastAsia="ru-RU"/>
        </w:rPr>
        <w:t xml:space="preserve"> </w:t>
      </w:r>
      <w:r>
        <w:rPr>
          <w:rFonts w:ascii="Liberation Sans" w:hAnsi="Liberation Sans" w:cs="Liberation Sans"/>
          <w:lang w:eastAsia="ru-RU"/>
        </w:rPr>
        <w:t>Во исполнение ФЗ «О персональных данных» от 27.07.2006г. № 152 – ФЗ в целях: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3"/>
        <w:gridCol w:w="9095"/>
      </w:tblGrid>
      <w:tr w:rsidR="006C3376">
        <w:trPr>
          <w:trHeight w:val="481"/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№</w:t>
            </w:r>
            <w:r>
              <w:rPr>
                <w:rFonts w:ascii="Liberation Sans" w:eastAsia="Liberation Sans" w:hAnsi="Liberation Sans" w:cs="Liberation Sans"/>
                <w:lang w:eastAsia="ru-RU"/>
              </w:rPr>
              <w:t xml:space="preserve"> </w:t>
            </w:r>
            <w:r>
              <w:rPr>
                <w:rFonts w:ascii="Liberation Sans" w:hAnsi="Liberation Sans" w:cs="Liberation Sans"/>
                <w:lang w:eastAsia="ru-RU"/>
              </w:rPr>
              <w:t>п/п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jc w:val="center"/>
            </w:pPr>
            <w:r>
              <w:rPr>
                <w:rFonts w:ascii="Liberation Sans" w:hAnsi="Liberation Sans" w:cs="Liberation Sans"/>
                <w:lang w:eastAsia="ru-RU"/>
              </w:rPr>
              <w:t>Цели обработки персональных данных</w:t>
            </w:r>
          </w:p>
        </w:tc>
      </w:tr>
      <w:tr w:rsidR="006C3376">
        <w:trPr>
          <w:jc w:val="center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  <w:rPr>
                <w:highlight w:val="yellow"/>
              </w:rPr>
            </w:pPr>
            <w:r>
              <w:rPr>
                <w:rFonts w:ascii="Liberation Sans" w:hAnsi="Liberation Sans" w:cs="Liberation Sans"/>
                <w:lang w:eastAsia="ru-RU"/>
              </w:rPr>
              <w:t>1.</w:t>
            </w:r>
          </w:p>
        </w:tc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376" w:rsidRDefault="00BD2425">
            <w:pPr>
              <w:widowControl w:val="0"/>
              <w:spacing w:after="0" w:line="240" w:lineRule="auto"/>
            </w:pPr>
            <w:r>
              <w:rPr>
                <w:rFonts w:ascii="Liberation Sans" w:hAnsi="Liberation Sans" w:cs="Liberation Sans"/>
                <w:lang w:eastAsia="ru-RU"/>
              </w:rPr>
              <w:t>Размещение фотографии и информации</w:t>
            </w:r>
            <w:r>
              <w:rPr>
                <w:rFonts w:ascii="Liberation Sans" w:eastAsia="Liberation Sans" w:hAnsi="Liberation Sans" w:cs="Liberation Sans"/>
                <w:b/>
                <w:lang w:eastAsia="ru-RU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lang w:eastAsia="ru-RU"/>
              </w:rPr>
              <w:t xml:space="preserve">об </w:t>
            </w:r>
            <w:r>
              <w:rPr>
                <w:rFonts w:ascii="Liberation Sans" w:hAnsi="Liberation Sans" w:cs="Liberation Sans"/>
                <w:b/>
                <w:bCs/>
                <w:color w:val="000000"/>
              </w:rPr>
              <w:t>Открытом фестивале-конкурсе театральных коллективов «Театр для всех»</w:t>
            </w:r>
            <w:r>
              <w:rPr>
                <w:rFonts w:ascii="Liberation Sans" w:hAnsi="Liberation Sans" w:cs="Liberation Sans"/>
                <w:lang w:eastAsia="ru-RU"/>
              </w:rPr>
              <w:t xml:space="preserve">  в социальных сетях ВКонтак</w:t>
            </w:r>
            <w:r>
              <w:rPr>
                <w:rFonts w:ascii="Liberation Sans" w:hAnsi="Liberation Sans" w:cs="Liberation Sans"/>
                <w:lang w:eastAsia="ru-RU"/>
              </w:rPr>
              <w:t>те, Одноклассники, Телеграм и на официальных сайтах МАУК ГДКиК «Русь», управления культуры Администрации города, Администрации города, фото и видеосъемка фестиваля</w:t>
            </w:r>
          </w:p>
        </w:tc>
      </w:tr>
    </w:tbl>
    <w:p w:rsidR="006C3376" w:rsidRDefault="006C3376">
      <w:pPr>
        <w:tabs>
          <w:tab w:val="left" w:pos="139"/>
        </w:tabs>
        <w:spacing w:after="0" w:line="240" w:lineRule="auto"/>
        <w:ind w:left="29" w:firstLine="709"/>
        <w:jc w:val="both"/>
        <w:rPr>
          <w:rFonts w:ascii="Liberation Sans" w:eastAsia="Liberation Sans" w:hAnsi="Liberation Sans" w:cs="Liberation Sans"/>
          <w:lang w:eastAsia="en-US"/>
        </w:rPr>
      </w:pPr>
    </w:p>
    <w:p w:rsidR="006C3376" w:rsidRDefault="00BD2425">
      <w:pPr>
        <w:tabs>
          <w:tab w:val="left" w:pos="139"/>
        </w:tabs>
        <w:spacing w:after="0" w:line="240" w:lineRule="auto"/>
        <w:ind w:left="29" w:firstLine="709"/>
        <w:jc w:val="both"/>
        <w:rPr>
          <w:rFonts w:ascii="Liberation Sans" w:eastAsia="Calibri" w:hAnsi="Liberation Sans" w:cs="Liberation Sans"/>
          <w:lang w:eastAsia="ru-RU"/>
        </w:rPr>
      </w:pPr>
      <w:r>
        <w:rPr>
          <w:rFonts w:ascii="Liberation Sans" w:eastAsia="Liberation Sans" w:hAnsi="Liberation Sans" w:cs="Liberation Sans"/>
          <w:lang w:eastAsia="en-US"/>
        </w:rPr>
        <w:lastRenderedPageBreak/>
        <w:t>Способы обработки информации – автоматизированная обработка и (или) обработка без использования средств автоматизации.</w:t>
      </w:r>
    </w:p>
    <w:p w:rsidR="006C3376" w:rsidRDefault="006C3376">
      <w:pPr>
        <w:widowControl w:val="0"/>
        <w:spacing w:after="0" w:line="240" w:lineRule="auto"/>
        <w:rPr>
          <w:rFonts w:ascii="Liberation Sans" w:eastAsia="Calibri" w:hAnsi="Liberation Sans" w:cs="Liberation Sans"/>
          <w:lang w:eastAsia="ru-RU"/>
        </w:rPr>
      </w:pPr>
    </w:p>
    <w:p w:rsidR="006C3376" w:rsidRDefault="00BD2425">
      <w:pPr>
        <w:tabs>
          <w:tab w:val="left" w:pos="139"/>
        </w:tabs>
        <w:spacing w:after="0" w:line="240" w:lineRule="auto"/>
        <w:ind w:left="29"/>
        <w:jc w:val="both"/>
        <w:rPr>
          <w:rFonts w:ascii="Liberation Sans" w:eastAsia="Liberation Sans" w:hAnsi="Liberation Sans" w:cs="Liberation Sans"/>
          <w:lang w:eastAsia="en-US"/>
        </w:rPr>
      </w:pPr>
      <w:r>
        <w:rPr>
          <w:rFonts w:ascii="Liberation Sans" w:eastAsia="Liberation Sans" w:hAnsi="Liberation Sans" w:cs="Liberation Sans"/>
          <w:lang w:eastAsia="en-US"/>
        </w:rPr>
        <w:tab/>
      </w:r>
      <w:r>
        <w:rPr>
          <w:rFonts w:ascii="Liberation Sans" w:eastAsia="Liberation Sans" w:hAnsi="Liberation Sans" w:cs="Liberation Sans"/>
          <w:lang w:eastAsia="en-US"/>
        </w:rPr>
        <w:tab/>
        <w:t>Настоящее согласие действует с момента его подписания вплоть до истечения сроков хранения вышеуказанной информации и сроков хранения д</w:t>
      </w:r>
      <w:r>
        <w:rPr>
          <w:rFonts w:ascii="Liberation Sans" w:eastAsia="Liberation Sans" w:hAnsi="Liberation Sans" w:cs="Liberation Sans"/>
          <w:lang w:eastAsia="en-US"/>
        </w:rPr>
        <w:t>окументов, содержащих вышеуказанную информацию. Согласие может быть отозвано мною в письменной форме.</w:t>
      </w:r>
    </w:p>
    <w:p w:rsidR="006C3376" w:rsidRDefault="00BD2425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lang w:eastAsia="en-US"/>
        </w:rPr>
      </w:pPr>
      <w:r>
        <w:rPr>
          <w:rFonts w:ascii="Liberation Sans" w:eastAsia="Liberation Sans" w:hAnsi="Liberation Sans" w:cs="Liberation Sans"/>
          <w:lang w:eastAsia="en-US"/>
        </w:rPr>
        <w:t>Мне разъяснено, что в случае неправомерного использования оператором предоставленных данных, согласие отзывается письменным заявлением, неправомерные дейс</w:t>
      </w:r>
      <w:r>
        <w:rPr>
          <w:rFonts w:ascii="Liberation Sans" w:eastAsia="Liberation Sans" w:hAnsi="Liberation Sans" w:cs="Liberation Sans"/>
          <w:lang w:eastAsia="en-US"/>
        </w:rPr>
        <w:t>твия оператора обжалуются в соответствии с законодательством Российской Федерации.</w:t>
      </w:r>
    </w:p>
    <w:p w:rsidR="006C3376" w:rsidRDefault="006C3376">
      <w:pPr>
        <w:spacing w:after="0" w:line="240" w:lineRule="auto"/>
        <w:rPr>
          <w:rFonts w:ascii="Liberation Sans" w:eastAsia="Liberation Sans" w:hAnsi="Liberation Sans" w:cs="Liberation Sans"/>
          <w:lang w:eastAsia="en-US"/>
        </w:rPr>
      </w:pPr>
    </w:p>
    <w:p w:rsidR="006C3376" w:rsidRDefault="00BD2425">
      <w:pPr>
        <w:spacing w:after="0" w:line="240" w:lineRule="auto"/>
        <w:rPr>
          <w:rFonts w:ascii="Liberation Sans" w:eastAsia="Liberation Sans" w:hAnsi="Liberation Sans" w:cs="Liberation Sans"/>
          <w:lang w:eastAsia="en-US"/>
        </w:rPr>
      </w:pPr>
      <w:r>
        <w:rPr>
          <w:rFonts w:ascii="Liberation Sans" w:eastAsia="Liberation Sans" w:hAnsi="Liberation Sans" w:cs="Liberation Sans"/>
          <w:lang w:eastAsia="en-US"/>
        </w:rPr>
        <w:t>___________________ 20_____ г.                     ________          _______________</w:t>
      </w:r>
    </w:p>
    <w:p w:rsidR="006C3376" w:rsidRDefault="00BD2425">
      <w:pPr>
        <w:tabs>
          <w:tab w:val="left" w:pos="3570"/>
          <w:tab w:val="left" w:pos="5880"/>
        </w:tabs>
        <w:spacing w:after="0" w:line="240" w:lineRule="auto"/>
        <w:jc w:val="both"/>
        <w:rPr>
          <w:rFonts w:ascii="Liberation Sans" w:eastAsia="Liberation Sans" w:hAnsi="Liberation Sans" w:cs="Liberation Sans"/>
          <w:vertAlign w:val="superscript"/>
          <w:lang w:eastAsia="en-US"/>
        </w:rPr>
      </w:pPr>
      <w:r>
        <w:rPr>
          <w:rFonts w:ascii="Liberation Sans" w:eastAsia="Liberation Sans" w:hAnsi="Liberation Sans" w:cs="Liberation Sans"/>
          <w:lang w:eastAsia="en-US"/>
        </w:rPr>
        <w:tab/>
      </w:r>
      <w:r>
        <w:rPr>
          <w:rFonts w:ascii="Liberation Sans" w:eastAsia="Liberation Sans" w:hAnsi="Liberation Sans" w:cs="Liberation Sans"/>
          <w:vertAlign w:val="superscript"/>
          <w:lang w:eastAsia="en-US"/>
        </w:rPr>
        <w:t xml:space="preserve">                                    подпись                            расшифровка под</w:t>
      </w:r>
      <w:r>
        <w:rPr>
          <w:rFonts w:ascii="Liberation Sans" w:eastAsia="Liberation Sans" w:hAnsi="Liberation Sans" w:cs="Liberation Sans"/>
          <w:vertAlign w:val="superscript"/>
          <w:lang w:eastAsia="en-US"/>
        </w:rPr>
        <w:t>писи</w:t>
      </w:r>
    </w:p>
    <w:p w:rsidR="006C3376" w:rsidRDefault="006C3376">
      <w:pPr>
        <w:spacing w:after="0" w:line="240" w:lineRule="auto"/>
        <w:ind w:firstLine="709"/>
        <w:jc w:val="both"/>
        <w:rPr>
          <w:rFonts w:ascii="Liberation Sans" w:eastAsia="Liberation Sans" w:hAnsi="Liberation Sans" w:cs="Liberation Sans"/>
          <w:vertAlign w:val="superscript"/>
          <w:lang w:eastAsia="en-US"/>
        </w:rPr>
      </w:pPr>
    </w:p>
    <w:p w:rsidR="006C3376" w:rsidRDefault="006C3376">
      <w:pPr>
        <w:spacing w:after="0" w:line="240" w:lineRule="auto"/>
        <w:rPr>
          <w:rFonts w:ascii="Liberation Sans" w:eastAsia="Liberation Sans" w:hAnsi="Liberation Sans" w:cs="Liberation Sans"/>
          <w:vertAlign w:val="superscript"/>
          <w:lang w:eastAsia="ru-RU"/>
        </w:rPr>
      </w:pPr>
    </w:p>
    <w:p w:rsidR="006C3376" w:rsidRDefault="00BD2425">
      <w:pPr>
        <w:spacing w:after="0" w:line="240" w:lineRule="auto"/>
        <w:rPr>
          <w:rFonts w:ascii="Liberation Sans" w:hAnsi="Liberation Sans" w:cs="Liberation Sans"/>
          <w:vertAlign w:val="superscript"/>
        </w:rPr>
      </w:pP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  <w:t xml:space="preserve">        </w:t>
      </w:r>
      <w:r>
        <w:rPr>
          <w:rFonts w:ascii="Liberation Sans" w:hAnsi="Liberation Sans" w:cs="Liberation Sans"/>
          <w:vertAlign w:val="superscript"/>
        </w:rPr>
        <w:t>(Ф.И.О., подпись)</w:t>
      </w:r>
    </w:p>
    <w:sectPr w:rsidR="006C3376">
      <w:pgSz w:w="11906" w:h="16838"/>
      <w:pgMar w:top="851" w:right="851" w:bottom="851" w:left="1134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425" w:rsidRDefault="00BD2425">
      <w:pPr>
        <w:spacing w:after="0" w:line="240" w:lineRule="auto"/>
      </w:pPr>
      <w:r>
        <w:separator/>
      </w:r>
    </w:p>
  </w:endnote>
  <w:endnote w:type="continuationSeparator" w:id="0">
    <w:p w:rsidR="00BD2425" w:rsidRDefault="00BD2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0"/>
    <w:family w:val="auto"/>
    <w:pitch w:val="default"/>
  </w:font>
  <w:font w:name="Courier New">
    <w:panose1 w:val="02070309020205020404"/>
    <w:charset w:val="00"/>
    <w:family w:val="auto"/>
    <w:pitch w:val="default"/>
  </w:font>
  <w:font w:name="Wingdings">
    <w:panose1 w:val="05000000000000000000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auto"/>
    <w:pitch w:val="default"/>
  </w:font>
  <w:font w:name="WenQuanYi Micro Hei">
    <w:charset w:val="00"/>
    <w:family w:val="auto"/>
    <w:pitch w:val="default"/>
  </w:font>
  <w:font w:name="Lohit Devanagari">
    <w:charset w:val="00"/>
    <w:family w:val="auto"/>
    <w:pitch w:val="default"/>
  </w:font>
  <w:font w:name="OpenSymbol">
    <w:charset w:val="00"/>
    <w:family w:val="auto"/>
    <w:pitch w:val="default"/>
  </w:font>
  <w:font w:name="Segoe UI">
    <w:panose1 w:val="020B0502040204020203"/>
    <w:charset w:val="00"/>
    <w:family w:val="auto"/>
    <w:pitch w:val="default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T Astra Serif">
    <w:altName w:val="Cambria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425" w:rsidRDefault="00BD2425">
      <w:pPr>
        <w:spacing w:after="0" w:line="240" w:lineRule="auto"/>
      </w:pPr>
      <w:r>
        <w:separator/>
      </w:r>
    </w:p>
  </w:footnote>
  <w:footnote w:type="continuationSeparator" w:id="0">
    <w:p w:rsidR="00BD2425" w:rsidRDefault="00BD2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3223"/>
    <w:multiLevelType w:val="hybridMultilevel"/>
    <w:tmpl w:val="2F60D354"/>
    <w:lvl w:ilvl="0" w:tplc="F24E20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EA4D0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D2ED6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7F460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4C431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B8AC52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226E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F641B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03CBF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35D42CF"/>
    <w:multiLevelType w:val="hybridMultilevel"/>
    <w:tmpl w:val="9CD4081E"/>
    <w:lvl w:ilvl="0" w:tplc="D5B63D70">
      <w:start w:val="1"/>
      <w:numFmt w:val="decimal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4A2E51B2">
      <w:start w:val="1"/>
      <w:numFmt w:val="decimal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6C4C2E76">
      <w:start w:val="1"/>
      <w:numFmt w:val="decimal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C3BC9A5C">
      <w:start w:val="1"/>
      <w:numFmt w:val="decimal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4CAA8DCE">
      <w:start w:val="1"/>
      <w:numFmt w:val="decimal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BAB67ABA">
      <w:start w:val="1"/>
      <w:numFmt w:val="decimal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98B27D6C">
      <w:start w:val="1"/>
      <w:numFmt w:val="decimal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1CCE826E">
      <w:start w:val="1"/>
      <w:numFmt w:val="decimal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4B627728">
      <w:start w:val="1"/>
      <w:numFmt w:val="decimal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563609"/>
    <w:multiLevelType w:val="hybridMultilevel"/>
    <w:tmpl w:val="5E94EDC2"/>
    <w:lvl w:ilvl="0" w:tplc="B89A919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E33C237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4646D6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A6A7F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5FA04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00A6A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65C7F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4FE0C9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4E04D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80132AC"/>
    <w:multiLevelType w:val="hybridMultilevel"/>
    <w:tmpl w:val="3C341376"/>
    <w:lvl w:ilvl="0" w:tplc="0544525C">
      <w:start w:val="1"/>
      <w:numFmt w:val="bullet"/>
      <w:lvlText w:val=""/>
      <w:lvlJc w:val="left"/>
      <w:pPr>
        <w:tabs>
          <w:tab w:val="num" w:pos="0"/>
        </w:tabs>
        <w:ind w:left="709" w:hanging="360"/>
      </w:pPr>
      <w:rPr>
        <w:rFonts w:ascii="Arial" w:hAnsi="Arial" w:cs="Arial"/>
      </w:rPr>
    </w:lvl>
    <w:lvl w:ilvl="1" w:tplc="FE8491B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B1A29F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9A0E1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E0B3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8324A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9E6E4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C5A6C0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76AEB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0D9B307D"/>
    <w:multiLevelType w:val="hybridMultilevel"/>
    <w:tmpl w:val="CC52E220"/>
    <w:lvl w:ilvl="0" w:tplc="650E3A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1DAE03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F62576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B0201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65407F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6DEBE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A8693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4D20E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4F8F0F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1BD3533"/>
    <w:multiLevelType w:val="hybridMultilevel"/>
    <w:tmpl w:val="2BA82CE8"/>
    <w:lvl w:ilvl="0" w:tplc="087E4D0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3385BC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D504F7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9FADDC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A32E2A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BA25B9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DE2D91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BBA1E7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D487EB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58E2768"/>
    <w:multiLevelType w:val="hybridMultilevel"/>
    <w:tmpl w:val="D4E046B6"/>
    <w:lvl w:ilvl="0" w:tplc="3E28CDC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882ED2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C9E50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BC8931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DF6A9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D5671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E54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D5698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849F4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5D65778"/>
    <w:multiLevelType w:val="hybridMultilevel"/>
    <w:tmpl w:val="9874004E"/>
    <w:lvl w:ilvl="0" w:tplc="FA448CB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0D5E11C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E2E7D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1B60C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26EEF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6E2AD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39631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B1A0D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E74C65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172F147E"/>
    <w:multiLevelType w:val="hybridMultilevel"/>
    <w:tmpl w:val="97E6D58E"/>
    <w:lvl w:ilvl="0" w:tplc="64CEA26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2BD0356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822FCF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A0046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31E00F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09CD1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7AF7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8549B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86E0E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1B425A2E"/>
    <w:multiLevelType w:val="hybridMultilevel"/>
    <w:tmpl w:val="CD7CC350"/>
    <w:lvl w:ilvl="0" w:tplc="8CC876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C68B5A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35061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03287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068C15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3B8CC7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94BA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C1861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3DEFA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24161CA0"/>
    <w:multiLevelType w:val="hybridMultilevel"/>
    <w:tmpl w:val="B76063A0"/>
    <w:lvl w:ilvl="0" w:tplc="7CD44D4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137846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28483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B810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51825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7C0CB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EC8B8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C12BF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BFA66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2C5161A0"/>
    <w:multiLevelType w:val="hybridMultilevel"/>
    <w:tmpl w:val="0ED69AA0"/>
    <w:lvl w:ilvl="0" w:tplc="731C6CA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F98D1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6AA4E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BFE8D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E76553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022D4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72B63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8AE6A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A0ADB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23C6851"/>
    <w:multiLevelType w:val="hybridMultilevel"/>
    <w:tmpl w:val="79FAF190"/>
    <w:lvl w:ilvl="0" w:tplc="BBA64D44">
      <w:start w:val="1"/>
      <w:numFmt w:val="bullet"/>
      <w:lvlText w:val=""/>
      <w:lvlJc w:val="left"/>
      <w:pPr>
        <w:tabs>
          <w:tab w:val="num" w:pos="0"/>
        </w:tabs>
        <w:ind w:left="709" w:hanging="360"/>
      </w:pPr>
      <w:rPr>
        <w:rFonts w:ascii="Arial" w:hAnsi="Arial" w:cs="Arial"/>
      </w:rPr>
    </w:lvl>
    <w:lvl w:ilvl="1" w:tplc="AABA35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9264F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2C035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3D672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1FCBE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044C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E7EDA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128434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346B33DF"/>
    <w:multiLevelType w:val="hybridMultilevel"/>
    <w:tmpl w:val="5E8CA59E"/>
    <w:lvl w:ilvl="0" w:tplc="13E6CD7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87D8DE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F4A91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0E28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2CEAF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CC2AD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B764A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F92DC9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5C685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34CD6D9C"/>
    <w:multiLevelType w:val="hybridMultilevel"/>
    <w:tmpl w:val="765067A8"/>
    <w:lvl w:ilvl="0" w:tplc="227C36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68D65D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2EEE6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386C9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53807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FA040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9AB6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1F290E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DF2F41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35AF4487"/>
    <w:multiLevelType w:val="hybridMultilevel"/>
    <w:tmpl w:val="4FA83C70"/>
    <w:lvl w:ilvl="0" w:tplc="E59E84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C29091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B0743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9C19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D08D9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FA0DB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BC8DF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2BA78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E28035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36093899"/>
    <w:multiLevelType w:val="hybridMultilevel"/>
    <w:tmpl w:val="FFD0988A"/>
    <w:lvl w:ilvl="0" w:tplc="833E7058">
      <w:start w:val="1"/>
      <w:numFmt w:val="bullet"/>
      <w:lvlText w:val=""/>
      <w:lvlJc w:val="left"/>
      <w:pPr>
        <w:tabs>
          <w:tab w:val="num" w:pos="0"/>
        </w:tabs>
        <w:ind w:left="709" w:hanging="360"/>
      </w:pPr>
      <w:rPr>
        <w:rFonts w:ascii="Arial" w:hAnsi="Arial" w:cs="Arial"/>
      </w:rPr>
    </w:lvl>
    <w:lvl w:ilvl="1" w:tplc="7F127C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7B8F15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404E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0AA88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D5A75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C2C0C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84254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2858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3BAB5938"/>
    <w:multiLevelType w:val="hybridMultilevel"/>
    <w:tmpl w:val="F13ADB66"/>
    <w:lvl w:ilvl="0" w:tplc="936ACF56">
      <w:start w:val="1"/>
      <w:numFmt w:val="bullet"/>
      <w:lvlText w:val=""/>
      <w:lvlJc w:val="left"/>
      <w:pPr>
        <w:tabs>
          <w:tab w:val="num" w:pos="0"/>
        </w:tabs>
        <w:ind w:left="709" w:hanging="360"/>
      </w:pPr>
      <w:rPr>
        <w:rFonts w:ascii="Arial" w:hAnsi="Arial" w:cs="Arial"/>
      </w:rPr>
    </w:lvl>
    <w:lvl w:ilvl="1" w:tplc="9A66C3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AFE29D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2DA97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4FC79F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6C4A19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E8C1D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E6C07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09E66E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3EEA5BC4"/>
    <w:multiLevelType w:val="hybridMultilevel"/>
    <w:tmpl w:val="8BACCCEA"/>
    <w:lvl w:ilvl="0" w:tplc="B5564F7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E5A67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1A437D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E87F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D04117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38A0B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4684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6F6D2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3CE91B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3F914EC1"/>
    <w:multiLevelType w:val="multilevel"/>
    <w:tmpl w:val="4F609082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decimal"/>
      <w:lvlText w:val="%1.%2."/>
      <w:lvlJc w:val="left"/>
      <w:pPr>
        <w:ind w:left="1515" w:hanging="720"/>
      </w:pPr>
    </w:lvl>
    <w:lvl w:ilvl="2">
      <w:start w:val="1"/>
      <w:numFmt w:val="decimal"/>
      <w:lvlText w:val="%1.%2.%3."/>
      <w:lvlJc w:val="left"/>
      <w:pPr>
        <w:ind w:left="1875" w:hanging="720"/>
      </w:pPr>
    </w:lvl>
    <w:lvl w:ilvl="3">
      <w:start w:val="1"/>
      <w:numFmt w:val="decimal"/>
      <w:lvlText w:val="%1.%2.%3.%4."/>
      <w:lvlJc w:val="left"/>
      <w:pPr>
        <w:ind w:left="2595" w:hanging="1080"/>
      </w:pPr>
    </w:lvl>
    <w:lvl w:ilvl="4">
      <w:start w:val="1"/>
      <w:numFmt w:val="decimal"/>
      <w:lvlText w:val="%1.%2.%3.%4.%5."/>
      <w:lvlJc w:val="left"/>
      <w:pPr>
        <w:ind w:left="2955" w:hanging="1080"/>
      </w:pPr>
    </w:lvl>
    <w:lvl w:ilvl="5">
      <w:start w:val="1"/>
      <w:numFmt w:val="decimal"/>
      <w:lvlText w:val="%1.%2.%3.%4.%5.%6."/>
      <w:lvlJc w:val="left"/>
      <w:pPr>
        <w:ind w:left="3675" w:hanging="1440"/>
      </w:pPr>
    </w:lvl>
    <w:lvl w:ilvl="6">
      <w:start w:val="1"/>
      <w:numFmt w:val="decimal"/>
      <w:lvlText w:val="%1.%2.%3.%4.%5.%6.%7."/>
      <w:lvlJc w:val="left"/>
      <w:pPr>
        <w:ind w:left="4395" w:hanging="1800"/>
      </w:pPr>
    </w:lvl>
    <w:lvl w:ilvl="7">
      <w:start w:val="1"/>
      <w:numFmt w:val="decimal"/>
      <w:lvlText w:val="%1.%2.%3.%4.%5.%6.%7.%8."/>
      <w:lvlJc w:val="left"/>
      <w:pPr>
        <w:ind w:left="4755" w:hanging="1800"/>
      </w:pPr>
    </w:lvl>
    <w:lvl w:ilvl="8">
      <w:start w:val="1"/>
      <w:numFmt w:val="decimal"/>
      <w:lvlText w:val="%1.%2.%3.%4.%5.%6.%7.%8.%9."/>
      <w:lvlJc w:val="left"/>
      <w:pPr>
        <w:ind w:left="5475" w:hanging="2160"/>
      </w:pPr>
    </w:lvl>
  </w:abstractNum>
  <w:abstractNum w:abstractNumId="20" w15:restartNumberingAfterBreak="0">
    <w:nsid w:val="3FFA1C32"/>
    <w:multiLevelType w:val="hybridMultilevel"/>
    <w:tmpl w:val="B70AA4EA"/>
    <w:lvl w:ilvl="0" w:tplc="1020EFF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5CA6D7A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AC78FB2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FF2017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33A7C1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778B82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1208052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BEC7E0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D806C9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44511FCE"/>
    <w:multiLevelType w:val="hybridMultilevel"/>
    <w:tmpl w:val="BBA2E6CC"/>
    <w:lvl w:ilvl="0" w:tplc="CFB61532">
      <w:start w:val="1"/>
      <w:numFmt w:val="bullet"/>
      <w:lvlText w:val="–"/>
      <w:lvlJc w:val="left"/>
      <w:pPr>
        <w:ind w:left="1843" w:hanging="360"/>
      </w:pPr>
      <w:rPr>
        <w:rFonts w:ascii="Arial" w:eastAsia="Arial" w:hAnsi="Arial" w:cs="Arial" w:hint="default"/>
      </w:rPr>
    </w:lvl>
    <w:lvl w:ilvl="1" w:tplc="699C1AC6">
      <w:start w:val="1"/>
      <w:numFmt w:val="bullet"/>
      <w:lvlText w:val="o"/>
      <w:lvlJc w:val="left"/>
      <w:pPr>
        <w:ind w:left="2563" w:hanging="360"/>
      </w:pPr>
      <w:rPr>
        <w:rFonts w:ascii="Courier New" w:eastAsia="Courier New" w:hAnsi="Courier New" w:cs="Courier New" w:hint="default"/>
      </w:rPr>
    </w:lvl>
    <w:lvl w:ilvl="2" w:tplc="5C64CA48">
      <w:start w:val="1"/>
      <w:numFmt w:val="bullet"/>
      <w:lvlText w:val="§"/>
      <w:lvlJc w:val="left"/>
      <w:pPr>
        <w:ind w:left="3283" w:hanging="360"/>
      </w:pPr>
      <w:rPr>
        <w:rFonts w:ascii="Wingdings" w:eastAsia="Wingdings" w:hAnsi="Wingdings" w:cs="Wingdings" w:hint="default"/>
      </w:rPr>
    </w:lvl>
    <w:lvl w:ilvl="3" w:tplc="E39EDC3A">
      <w:start w:val="1"/>
      <w:numFmt w:val="bullet"/>
      <w:lvlText w:val="·"/>
      <w:lvlJc w:val="left"/>
      <w:pPr>
        <w:ind w:left="4003" w:hanging="360"/>
      </w:pPr>
      <w:rPr>
        <w:rFonts w:ascii="Symbol" w:eastAsia="Symbol" w:hAnsi="Symbol" w:cs="Symbol" w:hint="default"/>
      </w:rPr>
    </w:lvl>
    <w:lvl w:ilvl="4" w:tplc="36108592">
      <w:start w:val="1"/>
      <w:numFmt w:val="bullet"/>
      <w:lvlText w:val="o"/>
      <w:lvlJc w:val="left"/>
      <w:pPr>
        <w:ind w:left="4723" w:hanging="360"/>
      </w:pPr>
      <w:rPr>
        <w:rFonts w:ascii="Courier New" w:eastAsia="Courier New" w:hAnsi="Courier New" w:cs="Courier New" w:hint="default"/>
      </w:rPr>
    </w:lvl>
    <w:lvl w:ilvl="5" w:tplc="DC2ACA80">
      <w:start w:val="1"/>
      <w:numFmt w:val="bullet"/>
      <w:lvlText w:val="§"/>
      <w:lvlJc w:val="left"/>
      <w:pPr>
        <w:ind w:left="5443" w:hanging="360"/>
      </w:pPr>
      <w:rPr>
        <w:rFonts w:ascii="Wingdings" w:eastAsia="Wingdings" w:hAnsi="Wingdings" w:cs="Wingdings" w:hint="default"/>
      </w:rPr>
    </w:lvl>
    <w:lvl w:ilvl="6" w:tplc="1DC211BC">
      <w:start w:val="1"/>
      <w:numFmt w:val="bullet"/>
      <w:lvlText w:val="·"/>
      <w:lvlJc w:val="left"/>
      <w:pPr>
        <w:ind w:left="6163" w:hanging="360"/>
      </w:pPr>
      <w:rPr>
        <w:rFonts w:ascii="Symbol" w:eastAsia="Symbol" w:hAnsi="Symbol" w:cs="Symbol" w:hint="default"/>
      </w:rPr>
    </w:lvl>
    <w:lvl w:ilvl="7" w:tplc="D97C2262">
      <w:start w:val="1"/>
      <w:numFmt w:val="bullet"/>
      <w:lvlText w:val="o"/>
      <w:lvlJc w:val="left"/>
      <w:pPr>
        <w:ind w:left="6883" w:hanging="360"/>
      </w:pPr>
      <w:rPr>
        <w:rFonts w:ascii="Courier New" w:eastAsia="Courier New" w:hAnsi="Courier New" w:cs="Courier New" w:hint="default"/>
      </w:rPr>
    </w:lvl>
    <w:lvl w:ilvl="8" w:tplc="7E923BA0">
      <w:start w:val="1"/>
      <w:numFmt w:val="bullet"/>
      <w:lvlText w:val="§"/>
      <w:lvlJc w:val="left"/>
      <w:pPr>
        <w:ind w:left="7603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4BAE0407"/>
    <w:multiLevelType w:val="hybridMultilevel"/>
    <w:tmpl w:val="77F2DF9E"/>
    <w:lvl w:ilvl="0" w:tplc="338CCD3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72DCE7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E5019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2D0F65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EC2C5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AE6168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6923F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0B81E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1BC3CD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4FF95B8F"/>
    <w:multiLevelType w:val="hybridMultilevel"/>
    <w:tmpl w:val="74428A86"/>
    <w:lvl w:ilvl="0" w:tplc="B944FDD8">
      <w:start w:val="1"/>
      <w:numFmt w:val="bullet"/>
      <w:lvlText w:val=""/>
      <w:lvlJc w:val="left"/>
      <w:pPr>
        <w:tabs>
          <w:tab w:val="num" w:pos="0"/>
        </w:tabs>
        <w:ind w:left="709" w:hanging="360"/>
      </w:pPr>
      <w:rPr>
        <w:rFonts w:ascii="Arial" w:hAnsi="Arial" w:cs="Arial"/>
      </w:rPr>
    </w:lvl>
    <w:lvl w:ilvl="1" w:tplc="06C077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8CCFD5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00AE1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EFC80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474B7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87C42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8B42D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F2E29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505503F1"/>
    <w:multiLevelType w:val="hybridMultilevel"/>
    <w:tmpl w:val="C602F742"/>
    <w:lvl w:ilvl="0" w:tplc="60B21AA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F1CCA3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083A5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8E673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AE84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74223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6AC633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41C1BF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FC2B1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50C12FC0"/>
    <w:multiLevelType w:val="hybridMultilevel"/>
    <w:tmpl w:val="3BE66D5C"/>
    <w:lvl w:ilvl="0" w:tplc="CCE8820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97DC73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3346E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49A24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68207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C6404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84A78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452AA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348A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52607257"/>
    <w:multiLevelType w:val="hybridMultilevel"/>
    <w:tmpl w:val="A24CC182"/>
    <w:lvl w:ilvl="0" w:tplc="0F300F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15CA60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340963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5284C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F962C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5E8E78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EBA33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6A03D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620143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52CB0B77"/>
    <w:multiLevelType w:val="hybridMultilevel"/>
    <w:tmpl w:val="F82E81A8"/>
    <w:lvl w:ilvl="0" w:tplc="73F4EA00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859E91BC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578642C6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294C99B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B9F68366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874AC23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5766418E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39EC7FBE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4328B3E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55B70A6C"/>
    <w:multiLevelType w:val="hybridMultilevel"/>
    <w:tmpl w:val="F5D229B6"/>
    <w:lvl w:ilvl="0" w:tplc="7338CEB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F532053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48A704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A76D39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AD0B9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9B6D8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418D12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443E6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1F086B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57DF5126"/>
    <w:multiLevelType w:val="hybridMultilevel"/>
    <w:tmpl w:val="AA6467EA"/>
    <w:lvl w:ilvl="0" w:tplc="00A61AE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8C6EE2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BDAFB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CB0D9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DE2D3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08CC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27A63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C00A98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E42BD2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599573C8"/>
    <w:multiLevelType w:val="hybridMultilevel"/>
    <w:tmpl w:val="108AC444"/>
    <w:lvl w:ilvl="0" w:tplc="E6FCF38E">
      <w:start w:val="1"/>
      <w:numFmt w:val="decimal"/>
      <w:lvlText w:val="%1."/>
      <w:lvlJc w:val="left"/>
    </w:lvl>
    <w:lvl w:ilvl="1" w:tplc="54EA11CA">
      <w:start w:val="1"/>
      <w:numFmt w:val="lowerLetter"/>
      <w:lvlText w:val="%2."/>
      <w:lvlJc w:val="left"/>
      <w:pPr>
        <w:ind w:left="1440" w:hanging="360"/>
      </w:pPr>
    </w:lvl>
    <w:lvl w:ilvl="2" w:tplc="EF563468">
      <w:start w:val="1"/>
      <w:numFmt w:val="lowerRoman"/>
      <w:lvlText w:val="%3."/>
      <w:lvlJc w:val="right"/>
      <w:pPr>
        <w:ind w:left="2160" w:hanging="180"/>
      </w:pPr>
    </w:lvl>
    <w:lvl w:ilvl="3" w:tplc="DB3C4D86">
      <w:start w:val="1"/>
      <w:numFmt w:val="decimal"/>
      <w:lvlText w:val="%4."/>
      <w:lvlJc w:val="left"/>
      <w:pPr>
        <w:ind w:left="2880" w:hanging="360"/>
      </w:pPr>
    </w:lvl>
    <w:lvl w:ilvl="4" w:tplc="9F8EA934">
      <w:start w:val="1"/>
      <w:numFmt w:val="lowerLetter"/>
      <w:lvlText w:val="%5."/>
      <w:lvlJc w:val="left"/>
      <w:pPr>
        <w:ind w:left="3600" w:hanging="360"/>
      </w:pPr>
    </w:lvl>
    <w:lvl w:ilvl="5" w:tplc="B24C9C62">
      <w:start w:val="1"/>
      <w:numFmt w:val="lowerRoman"/>
      <w:lvlText w:val="%6."/>
      <w:lvlJc w:val="right"/>
      <w:pPr>
        <w:ind w:left="4320" w:hanging="180"/>
      </w:pPr>
    </w:lvl>
    <w:lvl w:ilvl="6" w:tplc="0A4A0080">
      <w:start w:val="1"/>
      <w:numFmt w:val="decimal"/>
      <w:lvlText w:val="%7."/>
      <w:lvlJc w:val="left"/>
      <w:pPr>
        <w:ind w:left="5040" w:hanging="360"/>
      </w:pPr>
    </w:lvl>
    <w:lvl w:ilvl="7" w:tplc="AFDC299C">
      <w:start w:val="1"/>
      <w:numFmt w:val="lowerLetter"/>
      <w:lvlText w:val="%8."/>
      <w:lvlJc w:val="left"/>
      <w:pPr>
        <w:ind w:left="5760" w:hanging="360"/>
      </w:pPr>
    </w:lvl>
    <w:lvl w:ilvl="8" w:tplc="C846A26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02F32"/>
    <w:multiLevelType w:val="hybridMultilevel"/>
    <w:tmpl w:val="A596D57A"/>
    <w:lvl w:ilvl="0" w:tplc="23C6AB7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DF6A2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26A11A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E12BCB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220DC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6C0F1B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863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0FA1C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4C3D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5E4A7C43"/>
    <w:multiLevelType w:val="hybridMultilevel"/>
    <w:tmpl w:val="BD20104C"/>
    <w:lvl w:ilvl="0" w:tplc="B9C66EF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9CF61C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D56515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5EAFE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520B2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2D4FC8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E025F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C1638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20611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61D27799"/>
    <w:multiLevelType w:val="hybridMultilevel"/>
    <w:tmpl w:val="EFC042A6"/>
    <w:lvl w:ilvl="0" w:tplc="43F8F0C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1CE6E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A7C8DC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C8A4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11869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5567F3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A6E32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66A74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2B218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67365DB0"/>
    <w:multiLevelType w:val="hybridMultilevel"/>
    <w:tmpl w:val="C248BA9E"/>
    <w:lvl w:ilvl="0" w:tplc="C6F6808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0EF4F7A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50203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90677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41C9DD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E3866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60042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610A1A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470BB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68717399"/>
    <w:multiLevelType w:val="hybridMultilevel"/>
    <w:tmpl w:val="1D661106"/>
    <w:lvl w:ilvl="0" w:tplc="76D8C5A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83221A1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28C572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62031E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0E0AF6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05D29CD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2DF46EB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362720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CDAE9C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69DE3357"/>
    <w:multiLevelType w:val="hybridMultilevel"/>
    <w:tmpl w:val="A1F0179C"/>
    <w:lvl w:ilvl="0" w:tplc="140442B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BD5C1D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48B5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E721C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6C0BD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7BAF60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2C8B9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3FE28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F18320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69F11249"/>
    <w:multiLevelType w:val="hybridMultilevel"/>
    <w:tmpl w:val="3EE42D7C"/>
    <w:lvl w:ilvl="0" w:tplc="50FC612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1436BF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5B040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CC77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5F0CF8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34E0E3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6CE7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02DB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628E5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 w15:restartNumberingAfterBreak="0">
    <w:nsid w:val="6D343A35"/>
    <w:multiLevelType w:val="hybridMultilevel"/>
    <w:tmpl w:val="94808F04"/>
    <w:lvl w:ilvl="0" w:tplc="04A80B2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A3E88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664C5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93C50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A20D9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5E0A70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624EBB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FBC199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A28868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9" w15:restartNumberingAfterBreak="0">
    <w:nsid w:val="70B51F3B"/>
    <w:multiLevelType w:val="hybridMultilevel"/>
    <w:tmpl w:val="7FD0B950"/>
    <w:lvl w:ilvl="0" w:tplc="D92866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F9AB6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14052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67E6AD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F1631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F16275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1FAD8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A8244F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958C2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0" w15:restartNumberingAfterBreak="0">
    <w:nsid w:val="7240425B"/>
    <w:multiLevelType w:val="hybridMultilevel"/>
    <w:tmpl w:val="A9C470F8"/>
    <w:lvl w:ilvl="0" w:tplc="710089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142CBD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CD410F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5CE48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09248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01E4C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176D19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5CEB9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360C8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1" w15:restartNumberingAfterBreak="0">
    <w:nsid w:val="74F47F65"/>
    <w:multiLevelType w:val="hybridMultilevel"/>
    <w:tmpl w:val="4F6410DC"/>
    <w:lvl w:ilvl="0" w:tplc="0A164D06">
      <w:start w:val="1"/>
      <w:numFmt w:val="bullet"/>
      <w:lvlText w:val=""/>
      <w:lvlJc w:val="left"/>
      <w:pPr>
        <w:tabs>
          <w:tab w:val="num" w:pos="0"/>
        </w:tabs>
        <w:ind w:left="709" w:hanging="360"/>
      </w:pPr>
      <w:rPr>
        <w:rFonts w:ascii="Arial" w:hAnsi="Arial" w:cs="Arial"/>
      </w:rPr>
    </w:lvl>
    <w:lvl w:ilvl="1" w:tplc="32761F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818A2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AE8BEE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A0A13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ACC8D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0C42B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72C968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1F681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2" w15:restartNumberingAfterBreak="0">
    <w:nsid w:val="75FF1A14"/>
    <w:multiLevelType w:val="hybridMultilevel"/>
    <w:tmpl w:val="2A6E27A4"/>
    <w:lvl w:ilvl="0" w:tplc="389650A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AD636C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642F8E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76A79F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F4AA48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39ACE0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9C32A1C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5BC0F7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EEEBAF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3" w15:restartNumberingAfterBreak="0">
    <w:nsid w:val="7ED20944"/>
    <w:multiLevelType w:val="hybridMultilevel"/>
    <w:tmpl w:val="2730A5A0"/>
    <w:lvl w:ilvl="0" w:tplc="651C47A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2CD8E07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32A57A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DFA929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376AED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96A27F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3A29A9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F0C698B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E5E4D0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4" w15:restartNumberingAfterBreak="0">
    <w:nsid w:val="7F4C5761"/>
    <w:multiLevelType w:val="hybridMultilevel"/>
    <w:tmpl w:val="D9FC285A"/>
    <w:lvl w:ilvl="0" w:tplc="5D4C8F8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462C9B34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9D065FBC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30E4023A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EAE6134C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B2D8A322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B672BFBC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4852F168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B734C8B6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4"/>
  </w:num>
  <w:num w:numId="3">
    <w:abstractNumId w:val="17"/>
  </w:num>
  <w:num w:numId="4">
    <w:abstractNumId w:val="16"/>
  </w:num>
  <w:num w:numId="5">
    <w:abstractNumId w:val="41"/>
  </w:num>
  <w:num w:numId="6">
    <w:abstractNumId w:val="12"/>
  </w:num>
  <w:num w:numId="7">
    <w:abstractNumId w:val="3"/>
  </w:num>
  <w:num w:numId="8">
    <w:abstractNumId w:val="44"/>
  </w:num>
  <w:num w:numId="9">
    <w:abstractNumId w:val="20"/>
  </w:num>
  <w:num w:numId="10">
    <w:abstractNumId w:val="5"/>
  </w:num>
  <w:num w:numId="11">
    <w:abstractNumId w:val="23"/>
  </w:num>
  <w:num w:numId="12">
    <w:abstractNumId w:val="19"/>
  </w:num>
  <w:num w:numId="13">
    <w:abstractNumId w:val="21"/>
  </w:num>
  <w:num w:numId="14">
    <w:abstractNumId w:val="40"/>
  </w:num>
  <w:num w:numId="15">
    <w:abstractNumId w:val="36"/>
  </w:num>
  <w:num w:numId="16">
    <w:abstractNumId w:val="31"/>
  </w:num>
  <w:num w:numId="17">
    <w:abstractNumId w:val="25"/>
  </w:num>
  <w:num w:numId="18">
    <w:abstractNumId w:val="39"/>
  </w:num>
  <w:num w:numId="19">
    <w:abstractNumId w:val="33"/>
  </w:num>
  <w:num w:numId="20">
    <w:abstractNumId w:val="30"/>
  </w:num>
  <w:num w:numId="21">
    <w:abstractNumId w:val="28"/>
  </w:num>
  <w:num w:numId="22">
    <w:abstractNumId w:val="26"/>
  </w:num>
  <w:num w:numId="23">
    <w:abstractNumId w:val="35"/>
  </w:num>
  <w:num w:numId="24">
    <w:abstractNumId w:val="22"/>
  </w:num>
  <w:num w:numId="25">
    <w:abstractNumId w:val="29"/>
  </w:num>
  <w:num w:numId="26">
    <w:abstractNumId w:val="42"/>
  </w:num>
  <w:num w:numId="27">
    <w:abstractNumId w:val="8"/>
  </w:num>
  <w:num w:numId="28">
    <w:abstractNumId w:val="10"/>
  </w:num>
  <w:num w:numId="29">
    <w:abstractNumId w:val="18"/>
  </w:num>
  <w:num w:numId="30">
    <w:abstractNumId w:val="14"/>
  </w:num>
  <w:num w:numId="31">
    <w:abstractNumId w:val="11"/>
  </w:num>
  <w:num w:numId="32">
    <w:abstractNumId w:val="32"/>
  </w:num>
  <w:num w:numId="33">
    <w:abstractNumId w:val="13"/>
  </w:num>
  <w:num w:numId="34">
    <w:abstractNumId w:val="37"/>
  </w:num>
  <w:num w:numId="35">
    <w:abstractNumId w:val="38"/>
  </w:num>
  <w:num w:numId="36">
    <w:abstractNumId w:val="4"/>
  </w:num>
  <w:num w:numId="37">
    <w:abstractNumId w:val="43"/>
  </w:num>
  <w:num w:numId="38">
    <w:abstractNumId w:val="34"/>
  </w:num>
  <w:num w:numId="39">
    <w:abstractNumId w:val="2"/>
  </w:num>
  <w:num w:numId="40">
    <w:abstractNumId w:val="27"/>
  </w:num>
  <w:num w:numId="41">
    <w:abstractNumId w:val="15"/>
  </w:num>
  <w:num w:numId="42">
    <w:abstractNumId w:val="6"/>
  </w:num>
  <w:num w:numId="43">
    <w:abstractNumId w:val="0"/>
  </w:num>
  <w:num w:numId="44">
    <w:abstractNumId w:val="7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376"/>
    <w:rsid w:val="006C3376"/>
    <w:rsid w:val="008F76A4"/>
    <w:rsid w:val="00BD2425"/>
    <w:rsid w:val="00DA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638C3"/>
  <w15:docId w15:val="{96700C69-2B05-4E22-AA61-8889E90BD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Calibri" w:eastAsia="Times New Roman" w:hAnsi="Calibri" w:cs="Calibri"/>
      <w:lang w:val="ru-RU" w:eastAsia="zh-CN"/>
    </w:rPr>
  </w:style>
  <w:style w:type="paragraph" w:styleId="1">
    <w:name w:val="heading 1"/>
    <w:basedOn w:val="a"/>
    <w:next w:val="a"/>
    <w:pPr>
      <w:keepNext/>
      <w:keepLines/>
      <w:numPr>
        <w:numId w:val="1"/>
      </w:numPr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pPr>
      <w:keepNext/>
      <w:keepLines/>
      <w:numPr>
        <w:ilvl w:val="1"/>
        <w:numId w:val="1"/>
      </w:numPr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pPr>
      <w:keepNext/>
      <w:keepLines/>
      <w:numPr>
        <w:ilvl w:val="2"/>
        <w:numId w:val="1"/>
      </w:numPr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pPr>
      <w:keepNext/>
      <w:keepLines/>
      <w:numPr>
        <w:ilvl w:val="3"/>
        <w:numId w:val="1"/>
      </w:numPr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pPr>
      <w:keepNext/>
      <w:keepLines/>
      <w:numPr>
        <w:ilvl w:val="4"/>
        <w:numId w:val="1"/>
      </w:numPr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pPr>
      <w:keepNext/>
      <w:keepLines/>
      <w:numPr>
        <w:ilvl w:val="5"/>
        <w:numId w:val="1"/>
      </w:numPr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pPr>
      <w:keepNext/>
      <w:keepLines/>
      <w:numPr>
        <w:ilvl w:val="6"/>
        <w:numId w:val="1"/>
      </w:numPr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pPr>
      <w:keepNext/>
      <w:keepLines/>
      <w:numPr>
        <w:ilvl w:val="7"/>
        <w:numId w:val="1"/>
      </w:numPr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pPr>
      <w:keepNext/>
      <w:keepLines/>
      <w:numPr>
        <w:ilvl w:val="8"/>
        <w:numId w:val="1"/>
      </w:numPr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No Spacing"/>
    <w:rPr>
      <w:rFonts w:ascii="Calibri" w:eastAsia="Times New Roman" w:hAnsi="Calibri" w:cs="Calibri"/>
      <w:lang w:val="ru-RU" w:eastAsia="zh-CN"/>
    </w:rPr>
  </w:style>
  <w:style w:type="paragraph" w:styleId="a5">
    <w:name w:val="Title"/>
    <w:basedOn w:val="a"/>
    <w:next w:val="a6"/>
    <w:link w:val="10"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20">
    <w:name w:val="Quote"/>
    <w:basedOn w:val="a"/>
    <w:next w:val="a"/>
    <w:link w:val="21"/>
    <w:pPr>
      <w:ind w:left="720" w:right="720"/>
    </w:pPr>
    <w:rPr>
      <w:i/>
    </w:rPr>
  </w:style>
  <w:style w:type="paragraph" w:styleId="a7">
    <w:name w:val="Intense Quote"/>
    <w:basedOn w:val="a"/>
    <w:next w:val="a"/>
    <w:link w:val="1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table" w:styleId="a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9">
    <w:name w:val="footnote reference"/>
    <w:uiPriority w:val="99"/>
    <w:unhideWhenUsed/>
    <w:rPr>
      <w:vertAlign w:val="superscript"/>
    </w:rPr>
  </w:style>
  <w:style w:type="character" w:styleId="aa">
    <w:name w:val="endnote reference"/>
    <w:uiPriority w:val="99"/>
    <w:semiHidden/>
    <w:unhideWhenUsed/>
    <w:rPr>
      <w:vertAlign w:val="superscript"/>
    </w:rPr>
  </w:style>
  <w:style w:type="paragraph" w:styleId="ab">
    <w:name w:val="table of figures"/>
    <w:basedOn w:val="a"/>
    <w:next w:val="a"/>
    <w:uiPriority w:val="99"/>
    <w:unhideWhenUsed/>
    <w:pPr>
      <w:spacing w:after="0"/>
    </w:pPr>
  </w:style>
  <w:style w:type="character" w:customStyle="1" w:styleId="WW8Num3z0">
    <w:name w:val="WW8Num3z0"/>
    <w:rPr>
      <w:rFonts w:ascii="Arial" w:hAnsi="Arial" w:cs="Arial"/>
    </w:rPr>
  </w:style>
  <w:style w:type="character" w:customStyle="1" w:styleId="WW8Num4z0">
    <w:name w:val="WW8Num4z0"/>
    <w:rPr>
      <w:rFonts w:ascii="Arial" w:hAnsi="Arial" w:cs="Arial"/>
    </w:rPr>
  </w:style>
  <w:style w:type="character" w:customStyle="1" w:styleId="WW8Num5z0">
    <w:name w:val="WW8Num5z0"/>
    <w:rPr>
      <w:rFonts w:ascii="Arial" w:hAnsi="Arial" w:cs="Arial"/>
    </w:rPr>
  </w:style>
  <w:style w:type="character" w:customStyle="1" w:styleId="WW8Num6z0">
    <w:name w:val="WW8Num6z0"/>
    <w:rPr>
      <w:rFonts w:ascii="Arial" w:hAnsi="Arial" w:cs="Arial"/>
    </w:rPr>
  </w:style>
  <w:style w:type="character" w:customStyle="1" w:styleId="WW8Num7z0">
    <w:name w:val="WW8Num7z0"/>
    <w:rPr>
      <w:rFonts w:ascii="Arial" w:hAnsi="Arial" w:cs="Arial"/>
    </w:rPr>
  </w:style>
  <w:style w:type="character" w:customStyle="1" w:styleId="WW8Num8z0">
    <w:name w:val="WW8Num8z0"/>
    <w:rPr>
      <w:rFonts w:ascii="Arial" w:hAnsi="Arial" w:cs="Arial"/>
    </w:rPr>
  </w:style>
  <w:style w:type="character" w:customStyle="1" w:styleId="WW8Num2z0">
    <w:name w:val="WW8Num2z0"/>
    <w:rPr>
      <w:rFonts w:ascii="Arial" w:hAnsi="Arial" w:cs="Arial"/>
      <w:b w:val="0"/>
    </w:rPr>
  </w:style>
  <w:style w:type="character" w:customStyle="1" w:styleId="WW8Num9z0">
    <w:name w:val="WW8Num9z0"/>
    <w:rPr>
      <w:rFonts w:ascii="Arial" w:hAnsi="Arial" w:cs="Arial"/>
    </w:rPr>
  </w:style>
  <w:style w:type="character" w:customStyle="1" w:styleId="WW8Num1z0">
    <w:name w:val="WW8Num1z0"/>
    <w:rPr>
      <w:rFonts w:ascii="Times New Roman" w:hAnsi="Times New Roman" w:cs="Times New Roman"/>
      <w:b w:val="0"/>
      <w:bCs w:val="0"/>
      <w:i w:val="0"/>
      <w:iCs w:val="0"/>
      <w:sz w:val="24"/>
      <w:szCs w:val="24"/>
      <w:lang w:val="en-US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1z3">
    <w:name w:val="WW8Num1z3"/>
    <w:rPr>
      <w:rFonts w:ascii="Symbol" w:eastAsia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5z3">
    <w:name w:val="WW8Num5z3"/>
    <w:rPr>
      <w:rFonts w:ascii="Symbol" w:eastAsia="Symbol" w:hAnsi="Symbol" w:cs="Symbol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6z3">
    <w:name w:val="WW8Num6z3"/>
    <w:rPr>
      <w:rFonts w:ascii="Symbol" w:eastAsia="Symbol" w:hAnsi="Symbol" w:cs="Symbol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character" w:customStyle="1" w:styleId="WW8Num7z3">
    <w:name w:val="WW8Num7z3"/>
    <w:rPr>
      <w:rFonts w:ascii="Symbol" w:eastAsia="Symbol" w:hAnsi="Symbol" w:cs="Symbol"/>
    </w:rPr>
  </w:style>
  <w:style w:type="character" w:customStyle="1" w:styleId="WW8Num11z1">
    <w:name w:val="WW8Num11z1"/>
    <w:rPr>
      <w:b w:val="0"/>
    </w:rPr>
  </w:style>
  <w:style w:type="character" w:customStyle="1" w:styleId="WW8Num12z0">
    <w:name w:val="WW8Num12z0"/>
    <w:rPr>
      <w:rFonts w:ascii="Arial" w:eastAsia="Arial" w:hAnsi="Arial" w:cs="Arial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2">
    <w:name w:val="WW8Num12z2"/>
    <w:rPr>
      <w:rFonts w:ascii="Wingdings" w:eastAsia="Wingdings" w:hAnsi="Wingdings" w:cs="Wingdings"/>
    </w:rPr>
  </w:style>
  <w:style w:type="character" w:customStyle="1" w:styleId="WW8Num12z3">
    <w:name w:val="WW8Num12z3"/>
    <w:rPr>
      <w:rFonts w:ascii="Symbol" w:eastAsia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Arial" w:eastAsia="Arial" w:hAnsi="Arial" w:cs="Arial"/>
    </w:rPr>
  </w:style>
  <w:style w:type="character" w:customStyle="1" w:styleId="WW8Num14z1">
    <w:name w:val="WW8Num14z1"/>
    <w:rPr>
      <w:rFonts w:ascii="Courier New" w:eastAsia="Courier New" w:hAnsi="Courier New" w:cs="Courier New"/>
    </w:rPr>
  </w:style>
  <w:style w:type="character" w:customStyle="1" w:styleId="WW8Num14z2">
    <w:name w:val="WW8Num14z2"/>
    <w:rPr>
      <w:rFonts w:ascii="Wingdings" w:eastAsia="Wingdings" w:hAnsi="Wingdings" w:cs="Wingdings"/>
    </w:rPr>
  </w:style>
  <w:style w:type="character" w:customStyle="1" w:styleId="WW8Num14z3">
    <w:name w:val="WW8Num14z3"/>
    <w:rPr>
      <w:rFonts w:ascii="Symbol" w:eastAsia="Symbol" w:hAnsi="Symbol" w:cs="Symbol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b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Arial" w:eastAsia="Arial" w:hAnsi="Arial" w:cs="Arial"/>
    </w:rPr>
  </w:style>
  <w:style w:type="character" w:customStyle="1" w:styleId="WW8Num22z1">
    <w:name w:val="WW8Num22z1"/>
    <w:rPr>
      <w:rFonts w:ascii="Courier New" w:eastAsia="Courier New" w:hAnsi="Courier New" w:cs="Courier New"/>
    </w:rPr>
  </w:style>
  <w:style w:type="character" w:customStyle="1" w:styleId="WW8Num22z2">
    <w:name w:val="WW8Num22z2"/>
    <w:rPr>
      <w:rFonts w:ascii="Wingdings" w:eastAsia="Wingdings" w:hAnsi="Wingdings" w:cs="Wingdings"/>
    </w:rPr>
  </w:style>
  <w:style w:type="character" w:customStyle="1" w:styleId="WW8Num22z3">
    <w:name w:val="WW8Num22z3"/>
    <w:rPr>
      <w:rFonts w:ascii="Symbol" w:eastAsia="Symbol" w:hAnsi="Symbol" w:cs="Symbol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7z0">
    <w:name w:val="WW8Num27z0"/>
    <w:rPr>
      <w:rFonts w:ascii="Arial" w:eastAsia="Arial" w:hAnsi="Arial" w:cs="Arial"/>
    </w:rPr>
  </w:style>
  <w:style w:type="character" w:customStyle="1" w:styleId="WW8Num27z1">
    <w:name w:val="WW8Num27z1"/>
    <w:rPr>
      <w:rFonts w:ascii="Courier New" w:eastAsia="Courier New" w:hAnsi="Courier New" w:cs="Courier New"/>
    </w:rPr>
  </w:style>
  <w:style w:type="character" w:customStyle="1" w:styleId="WW8Num27z2">
    <w:name w:val="WW8Num27z2"/>
    <w:rPr>
      <w:rFonts w:ascii="Wingdings" w:eastAsia="Wingdings" w:hAnsi="Wingdings" w:cs="Wingdings"/>
    </w:rPr>
  </w:style>
  <w:style w:type="character" w:customStyle="1" w:styleId="WW8Num27z3">
    <w:name w:val="WW8Num27z3"/>
    <w:rPr>
      <w:rFonts w:ascii="Symbol" w:eastAsia="Symbol" w:hAnsi="Symbol" w:cs="Symbol"/>
    </w:rPr>
  </w:style>
  <w:style w:type="character" w:customStyle="1" w:styleId="WW8Num28z0">
    <w:name w:val="WW8Num28z0"/>
    <w:rPr>
      <w:rFonts w:ascii="Arial" w:eastAsia="Arial" w:hAnsi="Arial" w:cs="Arial"/>
    </w:rPr>
  </w:style>
  <w:style w:type="character" w:customStyle="1" w:styleId="WW8Num28z1">
    <w:name w:val="WW8Num28z1"/>
    <w:rPr>
      <w:rFonts w:ascii="Courier New" w:eastAsia="Courier New" w:hAnsi="Courier New" w:cs="Courier New"/>
    </w:rPr>
  </w:style>
  <w:style w:type="character" w:customStyle="1" w:styleId="WW8Num28z2">
    <w:name w:val="WW8Num28z2"/>
    <w:rPr>
      <w:rFonts w:ascii="Wingdings" w:eastAsia="Wingdings" w:hAnsi="Wingdings" w:cs="Wingdings"/>
    </w:rPr>
  </w:style>
  <w:style w:type="character" w:customStyle="1" w:styleId="WW8Num28z3">
    <w:name w:val="WW8Num28z3"/>
    <w:rPr>
      <w:rFonts w:ascii="Symbol" w:eastAsia="Symbol" w:hAnsi="Symbol" w:cs="Symbol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cs="Times New Roman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5z0">
    <w:name w:val="WW8Num35z0"/>
    <w:rPr>
      <w:rFonts w:ascii="Arial" w:eastAsia="Arial" w:hAnsi="Arial" w:cs="Arial"/>
    </w:rPr>
  </w:style>
  <w:style w:type="character" w:customStyle="1" w:styleId="WW8Num35z1">
    <w:name w:val="WW8Num35z1"/>
    <w:rPr>
      <w:rFonts w:ascii="Courier New" w:eastAsia="Courier New" w:hAnsi="Courier New" w:cs="Courier New"/>
    </w:rPr>
  </w:style>
  <w:style w:type="character" w:customStyle="1" w:styleId="WW8Num35z2">
    <w:name w:val="WW8Num35z2"/>
    <w:rPr>
      <w:rFonts w:ascii="Wingdings" w:eastAsia="Wingdings" w:hAnsi="Wingdings" w:cs="Wingdings"/>
    </w:rPr>
  </w:style>
  <w:style w:type="character" w:customStyle="1" w:styleId="WW8Num35z3">
    <w:name w:val="WW8Num35z3"/>
    <w:rPr>
      <w:rFonts w:ascii="Symbol" w:eastAsia="Symbol" w:hAnsi="Symbol" w:cs="Symbol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1">
    <w:name w:val="WW8Num37z1"/>
    <w:rPr>
      <w:b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WW8Num39z0">
    <w:name w:val="WW8Num39z0"/>
    <w:rPr>
      <w:rFonts w:ascii="Arial" w:eastAsia="Arial" w:hAnsi="Arial" w:cs="Arial"/>
    </w:rPr>
  </w:style>
  <w:style w:type="character" w:customStyle="1" w:styleId="WW8Num39z1">
    <w:name w:val="WW8Num39z1"/>
    <w:rPr>
      <w:rFonts w:ascii="Courier New" w:eastAsia="Courier New" w:hAnsi="Courier New" w:cs="Courier New"/>
    </w:rPr>
  </w:style>
  <w:style w:type="character" w:customStyle="1" w:styleId="WW8Num39z2">
    <w:name w:val="WW8Num39z2"/>
    <w:rPr>
      <w:rFonts w:ascii="Wingdings" w:eastAsia="Wingdings" w:hAnsi="Wingdings" w:cs="Wingdings"/>
    </w:rPr>
  </w:style>
  <w:style w:type="character" w:customStyle="1" w:styleId="WW8Num39z3">
    <w:name w:val="WW8Num39z3"/>
    <w:rPr>
      <w:rFonts w:ascii="Symbol" w:eastAsia="Symbol" w:hAnsi="Symbol" w:cs="Symbol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WW8NumSt17z0">
    <w:name w:val="WW8NumSt17z0"/>
    <w:rPr>
      <w:rFonts w:ascii="Symbol" w:hAnsi="Symbol" w:cs="Symbol"/>
    </w:rPr>
  </w:style>
  <w:style w:type="character" w:customStyle="1" w:styleId="13">
    <w:name w:val="Основной шрифт абзаца1"/>
  </w:style>
  <w:style w:type="character" w:styleId="ac">
    <w:name w:val="Hyperlink"/>
    <w:rPr>
      <w:color w:val="0000FF"/>
      <w:u w:val="single"/>
    </w:rPr>
  </w:style>
  <w:style w:type="character" w:customStyle="1" w:styleId="ad">
    <w:name w:val="Символ сноски"/>
    <w:rPr>
      <w:vertAlign w:val="superscript"/>
    </w:rPr>
  </w:style>
  <w:style w:type="character" w:customStyle="1" w:styleId="ae">
    <w:name w:val="Символ концевой сноски"/>
    <w:rPr>
      <w:vertAlign w:val="superscript"/>
    </w:rPr>
  </w:style>
  <w:style w:type="character" w:customStyle="1" w:styleId="Heading1Char">
    <w:name w:val="Heading 1 Char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rPr>
      <w:rFonts w:ascii="Arial" w:eastAsia="Arial" w:hAnsi="Arial" w:cs="Arial"/>
      <w:sz w:val="34"/>
    </w:rPr>
  </w:style>
  <w:style w:type="character" w:customStyle="1" w:styleId="Heading3Char">
    <w:name w:val="Heading 3 Char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rPr>
      <w:rFonts w:ascii="Arial" w:eastAsia="Arial" w:hAnsi="Arial" w:cs="Arial"/>
      <w:i/>
      <w:iCs/>
      <w:sz w:val="21"/>
      <w:szCs w:val="21"/>
    </w:rPr>
  </w:style>
  <w:style w:type="character" w:customStyle="1" w:styleId="10">
    <w:name w:val="Заголовок Знак1"/>
    <w:link w:val="a5"/>
    <w:rPr>
      <w:sz w:val="48"/>
      <w:szCs w:val="48"/>
    </w:rPr>
  </w:style>
  <w:style w:type="character" w:customStyle="1" w:styleId="SubtitleChar">
    <w:name w:val="Subtitle Char"/>
    <w:rPr>
      <w:sz w:val="24"/>
      <w:szCs w:val="24"/>
    </w:rPr>
  </w:style>
  <w:style w:type="character" w:customStyle="1" w:styleId="21">
    <w:name w:val="Цитата 2 Знак1"/>
    <w:link w:val="20"/>
    <w:rPr>
      <w:i/>
    </w:rPr>
  </w:style>
  <w:style w:type="character" w:customStyle="1" w:styleId="11">
    <w:name w:val="Выделенная цитата Знак1"/>
    <w:link w:val="a7"/>
    <w:rPr>
      <w:i/>
    </w:rPr>
  </w:style>
  <w:style w:type="character" w:customStyle="1" w:styleId="HeaderChar">
    <w:name w:val="Header Char"/>
    <w:basedOn w:val="13"/>
  </w:style>
  <w:style w:type="character" w:customStyle="1" w:styleId="CaptionChar">
    <w:name w:val="Caption Char"/>
  </w:style>
  <w:style w:type="character" w:customStyle="1" w:styleId="EndnoteTextChar">
    <w:name w:val="Endnote Text Char"/>
    <w:rPr>
      <w:sz w:val="20"/>
    </w:rPr>
  </w:style>
  <w:style w:type="character" w:customStyle="1" w:styleId="14">
    <w:name w:val="Заголовок 1 Знак"/>
    <w:rPr>
      <w:rFonts w:ascii="Arial" w:eastAsia="Arial" w:hAnsi="Arial" w:cs="Arial"/>
      <w:sz w:val="40"/>
      <w:szCs w:val="40"/>
    </w:rPr>
  </w:style>
  <w:style w:type="character" w:customStyle="1" w:styleId="23">
    <w:name w:val="Заголовок 2 Знак"/>
    <w:rPr>
      <w:rFonts w:ascii="Arial" w:eastAsia="Arial" w:hAnsi="Arial" w:cs="Arial"/>
      <w:sz w:val="34"/>
    </w:rPr>
  </w:style>
  <w:style w:type="character" w:customStyle="1" w:styleId="31">
    <w:name w:val="Заголовок 3 Знак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"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rPr>
      <w:rFonts w:ascii="Arial" w:eastAsia="Arial" w:hAnsi="Arial" w:cs="Arial"/>
      <w:i/>
      <w:iCs/>
      <w:sz w:val="21"/>
      <w:szCs w:val="21"/>
    </w:rPr>
  </w:style>
  <w:style w:type="character" w:customStyle="1" w:styleId="af">
    <w:name w:val="Заголовок Знак"/>
    <w:rPr>
      <w:sz w:val="48"/>
      <w:szCs w:val="48"/>
    </w:rPr>
  </w:style>
  <w:style w:type="character" w:customStyle="1" w:styleId="af0">
    <w:name w:val="Подзаголовок Знак"/>
    <w:rPr>
      <w:sz w:val="24"/>
      <w:szCs w:val="24"/>
    </w:rPr>
  </w:style>
  <w:style w:type="character" w:customStyle="1" w:styleId="24">
    <w:name w:val="Цитата 2 Знак"/>
    <w:rPr>
      <w:i/>
    </w:rPr>
  </w:style>
  <w:style w:type="character" w:customStyle="1" w:styleId="af1">
    <w:name w:val="Выделенная цитата Знак"/>
    <w:rPr>
      <w:i/>
    </w:rPr>
  </w:style>
  <w:style w:type="character" w:customStyle="1" w:styleId="af2">
    <w:name w:val="Верхний колонтитул Знак"/>
  </w:style>
  <w:style w:type="character" w:customStyle="1" w:styleId="FooterChar">
    <w:name w:val="Footer Char"/>
  </w:style>
  <w:style w:type="character" w:customStyle="1" w:styleId="af3">
    <w:name w:val="Нижний колонтитул Знак"/>
  </w:style>
  <w:style w:type="character" w:customStyle="1" w:styleId="FootnoteTextChar">
    <w:name w:val="Footnote Text Char"/>
    <w:rPr>
      <w:sz w:val="18"/>
    </w:rPr>
  </w:style>
  <w:style w:type="character" w:customStyle="1" w:styleId="af4">
    <w:name w:val="Текст концевой сноски Знак"/>
    <w:rPr>
      <w:sz w:val="20"/>
    </w:rPr>
  </w:style>
  <w:style w:type="character" w:customStyle="1" w:styleId="apple-converted-space">
    <w:name w:val="apple-converted-space"/>
    <w:basedOn w:val="13"/>
  </w:style>
  <w:style w:type="character" w:customStyle="1" w:styleId="af5">
    <w:name w:val="Основной текст_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6">
    <w:name w:val="Текст сноски Знак"/>
    <w:rPr>
      <w:sz w:val="20"/>
      <w:szCs w:val="20"/>
    </w:rPr>
  </w:style>
  <w:style w:type="character" w:customStyle="1" w:styleId="af7">
    <w:name w:val="Основной текст Знак"/>
    <w:rPr>
      <w:rFonts w:ascii="Times New Roman" w:eastAsia="Times New Roman" w:hAnsi="Times New Roman" w:cs="Times New Roman"/>
      <w:sz w:val="28"/>
      <w:szCs w:val="20"/>
    </w:rPr>
  </w:style>
  <w:style w:type="character" w:styleId="af8">
    <w:name w:val="FollowedHyperlink"/>
    <w:rPr>
      <w:color w:val="800080"/>
      <w:u w:val="single"/>
    </w:rPr>
  </w:style>
  <w:style w:type="character" w:styleId="af9">
    <w:name w:val="Strong"/>
    <w:rPr>
      <w:b/>
      <w:bCs/>
    </w:rPr>
  </w:style>
  <w:style w:type="character" w:customStyle="1" w:styleId="afa">
    <w:name w:val="Текст выноски Знак"/>
    <w:rPr>
      <w:rFonts w:ascii="Segoe UI" w:hAnsi="Segoe UI" w:cs="Segoe UI"/>
      <w:sz w:val="18"/>
      <w:szCs w:val="18"/>
    </w:rPr>
  </w:style>
  <w:style w:type="paragraph" w:styleId="a6">
    <w:name w:val="Body Text"/>
    <w:basedOn w:val="a"/>
    <w:pPr>
      <w:spacing w:after="0" w:line="24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afb">
    <w:name w:val="List"/>
    <w:basedOn w:val="a6"/>
    <w:rPr>
      <w:rFonts w:cs="Lohit Devanagari"/>
    </w:rPr>
  </w:style>
  <w:style w:type="paragraph" w:styleId="afc">
    <w:name w:val="caption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d">
    <w:name w:val="index heading"/>
    <w:basedOn w:val="15"/>
    <w:pPr>
      <w:suppressLineNumbers/>
    </w:pPr>
    <w:rPr>
      <w:b/>
      <w:bCs/>
      <w:sz w:val="32"/>
      <w:szCs w:val="32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5">
    <w:name w:val="Заголовок1"/>
    <w:basedOn w:val="a"/>
    <w:next w:val="a"/>
    <w:pPr>
      <w:spacing w:before="300"/>
      <w:contextualSpacing/>
    </w:pPr>
    <w:rPr>
      <w:sz w:val="48"/>
      <w:szCs w:val="48"/>
    </w:rPr>
  </w:style>
  <w:style w:type="paragraph" w:customStyle="1" w:styleId="16">
    <w:name w:val="Указатель1"/>
    <w:basedOn w:val="a"/>
    <w:pPr>
      <w:suppressLineNumbers/>
    </w:pPr>
    <w:rPr>
      <w:rFonts w:cs="Lohit Devanagari"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11111">
    <w:name w:val="Caption1111111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111111">
    <w:name w:val="Caption11111111"/>
    <w:basedOn w:val="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e">
    <w:name w:val="Subtitle"/>
    <w:basedOn w:val="a"/>
    <w:next w:val="a"/>
    <w:pPr>
      <w:spacing w:before="200"/>
    </w:pPr>
    <w:rPr>
      <w:sz w:val="24"/>
      <w:szCs w:val="24"/>
    </w:rPr>
  </w:style>
  <w:style w:type="paragraph" w:customStyle="1" w:styleId="aff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styleId="aff0">
    <w:name w:val="header"/>
    <w:basedOn w:val="a"/>
    <w:pPr>
      <w:spacing w:after="0" w:line="240" w:lineRule="auto"/>
    </w:pPr>
  </w:style>
  <w:style w:type="paragraph" w:styleId="aff1">
    <w:name w:val="footer"/>
    <w:basedOn w:val="a"/>
    <w:pPr>
      <w:spacing w:after="0" w:line="240" w:lineRule="auto"/>
    </w:pPr>
  </w:style>
  <w:style w:type="paragraph" w:customStyle="1" w:styleId="17">
    <w:name w:val="Название объекта1"/>
    <w:basedOn w:val="a"/>
    <w:next w:val="a"/>
    <w:rPr>
      <w:b/>
      <w:bCs/>
      <w:color w:val="4F81BD"/>
      <w:sz w:val="18"/>
      <w:szCs w:val="18"/>
    </w:rPr>
  </w:style>
  <w:style w:type="paragraph" w:styleId="aff2">
    <w:name w:val="footnote text"/>
    <w:basedOn w:val="a"/>
    <w:pPr>
      <w:spacing w:after="0" w:line="240" w:lineRule="auto"/>
    </w:pPr>
    <w:rPr>
      <w:sz w:val="20"/>
      <w:szCs w:val="20"/>
    </w:rPr>
  </w:style>
  <w:style w:type="paragraph" w:styleId="aff3">
    <w:name w:val="endnote text"/>
    <w:basedOn w:val="a"/>
    <w:pPr>
      <w:spacing w:after="0" w:line="240" w:lineRule="auto"/>
    </w:pPr>
    <w:rPr>
      <w:sz w:val="20"/>
    </w:rPr>
  </w:style>
  <w:style w:type="paragraph" w:styleId="18">
    <w:name w:val="toc 1"/>
    <w:basedOn w:val="a"/>
    <w:next w:val="a"/>
    <w:pPr>
      <w:spacing w:after="57"/>
    </w:pPr>
  </w:style>
  <w:style w:type="paragraph" w:styleId="25">
    <w:name w:val="toc 2"/>
    <w:basedOn w:val="a"/>
    <w:next w:val="a"/>
    <w:pPr>
      <w:spacing w:after="57"/>
      <w:ind w:left="283"/>
    </w:pPr>
  </w:style>
  <w:style w:type="paragraph" w:styleId="32">
    <w:name w:val="toc 3"/>
    <w:basedOn w:val="a"/>
    <w:next w:val="a"/>
    <w:pPr>
      <w:spacing w:after="57"/>
      <w:ind w:left="567"/>
    </w:pPr>
  </w:style>
  <w:style w:type="paragraph" w:styleId="42">
    <w:name w:val="toc 4"/>
    <w:basedOn w:val="a"/>
    <w:next w:val="a"/>
    <w:pPr>
      <w:spacing w:after="57"/>
      <w:ind w:left="850"/>
    </w:pPr>
  </w:style>
  <w:style w:type="paragraph" w:styleId="52">
    <w:name w:val="toc 5"/>
    <w:basedOn w:val="a"/>
    <w:next w:val="a"/>
    <w:pPr>
      <w:spacing w:after="57"/>
      <w:ind w:left="1134"/>
    </w:pPr>
  </w:style>
  <w:style w:type="paragraph" w:styleId="61">
    <w:name w:val="toc 6"/>
    <w:basedOn w:val="a"/>
    <w:next w:val="a"/>
    <w:pPr>
      <w:spacing w:after="57"/>
      <w:ind w:left="1417"/>
    </w:pPr>
  </w:style>
  <w:style w:type="paragraph" w:styleId="71">
    <w:name w:val="toc 7"/>
    <w:basedOn w:val="a"/>
    <w:next w:val="a"/>
    <w:pPr>
      <w:spacing w:after="57"/>
      <w:ind w:left="1701"/>
    </w:pPr>
  </w:style>
  <w:style w:type="paragraph" w:styleId="81">
    <w:name w:val="toc 8"/>
    <w:basedOn w:val="a"/>
    <w:next w:val="a"/>
    <w:pPr>
      <w:spacing w:after="57"/>
      <w:ind w:left="1984"/>
    </w:pPr>
  </w:style>
  <w:style w:type="paragraph" w:styleId="91">
    <w:name w:val="toc 9"/>
    <w:basedOn w:val="a"/>
    <w:next w:val="a"/>
    <w:pPr>
      <w:spacing w:after="57"/>
      <w:ind w:left="2268"/>
    </w:pPr>
  </w:style>
  <w:style w:type="paragraph" w:styleId="aff4">
    <w:name w:val="TOC Heading"/>
    <w:rPr>
      <w:rFonts w:ascii="Calibri" w:eastAsia="Times New Roman" w:hAnsi="Calibri" w:cs="Calibri"/>
      <w:sz w:val="20"/>
      <w:szCs w:val="20"/>
      <w:lang w:val="ru-RU" w:eastAsia="zh-CN"/>
    </w:rPr>
  </w:style>
  <w:style w:type="paragraph" w:customStyle="1" w:styleId="19">
    <w:name w:val="Перечень рисунков1"/>
    <w:basedOn w:val="a"/>
    <w:next w:val="a"/>
    <w:pPr>
      <w:spacing w:after="0"/>
    </w:pPr>
  </w:style>
  <w:style w:type="paragraph" w:styleId="aff5">
    <w:name w:val="Normal (Web)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eastAsia="Times New Roman" w:hAnsi="Arial" w:cs="Arial"/>
      <w:sz w:val="26"/>
      <w:szCs w:val="24"/>
      <w:lang w:val="ru-RU" w:eastAsia="zh-CN"/>
    </w:rPr>
  </w:style>
  <w:style w:type="paragraph" w:customStyle="1" w:styleId="1a">
    <w:name w:val="Основной текст1"/>
    <w:basedOn w:val="a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sz w:val="28"/>
      <w:szCs w:val="28"/>
    </w:rPr>
  </w:style>
  <w:style w:type="paragraph" w:styleId="aff6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font7">
    <w:name w:val="font_7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f7">
    <w:name w:val="Содержимое таблицы"/>
    <w:basedOn w:val="a"/>
    <w:pPr>
      <w:widowControl w:val="0"/>
      <w:suppressLineNumbers/>
    </w:pPr>
  </w:style>
  <w:style w:type="paragraph" w:customStyle="1" w:styleId="aff8">
    <w:name w:val="Заголовок таблицы"/>
    <w:basedOn w:val="aff7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_ximik@mail.ru" TargetMode="External"/><Relationship Id="rId13" Type="http://schemas.openxmlformats.org/officeDocument/2006/relationships/hyperlink" Target="https://vk.com/kinoteatr_rus89" TargetMode="External"/><Relationship Id="rId18" Type="http://schemas.openxmlformats.org/officeDocument/2006/relationships/hyperlink" Target="garantf1://12048567.9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vk.com/kinoteatr_rus89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kulturanoyabrsk.yanao.ru/" TargetMode="External"/><Relationship Id="rId17" Type="http://schemas.openxmlformats.org/officeDocument/2006/relationships/hyperlink" Target="https://vk.com/anoyabrsk" TargetMode="External"/><Relationship Id="rId25" Type="http://schemas.openxmlformats.org/officeDocument/2006/relationships/hyperlink" Target="https://vk.com/anoyabrsk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gdkikrus" TargetMode="External"/><Relationship Id="rId20" Type="http://schemas.openxmlformats.org/officeDocument/2006/relationships/hyperlink" Target="https://kulturanoyabrsk.yana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s-noyabrsk.ru/" TargetMode="External"/><Relationship Id="rId24" Type="http://schemas.openxmlformats.org/officeDocument/2006/relationships/hyperlink" Target="https://t.me/gdkikru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kulturanoyabrsk" TargetMode="External"/><Relationship Id="rId23" Type="http://schemas.openxmlformats.org/officeDocument/2006/relationships/hyperlink" Target="https://vk.com/kulturanoyabrsk" TargetMode="External"/><Relationship Id="rId10" Type="http://schemas.openxmlformats.org/officeDocument/2006/relationships/hyperlink" Target="garantf1://12048567.9" TargetMode="External"/><Relationship Id="rId19" Type="http://schemas.openxmlformats.org/officeDocument/2006/relationships/hyperlink" Target="https://rus-noyabrs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eatr89@bk.ru" TargetMode="External"/><Relationship Id="rId14" Type="http://schemas.openxmlformats.org/officeDocument/2006/relationships/hyperlink" Target="https://ok.ru/gdkikrus" TargetMode="External"/><Relationship Id="rId22" Type="http://schemas.openxmlformats.org/officeDocument/2006/relationships/hyperlink" Target="https://ok.ru/gdkikru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4384</Words>
  <Characters>24989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Анатольевна</dc:creator>
  <cp:lastModifiedBy>РУСЬ</cp:lastModifiedBy>
  <cp:revision>2</cp:revision>
  <dcterms:created xsi:type="dcterms:W3CDTF">2025-02-27T11:52:00Z</dcterms:created>
  <dcterms:modified xsi:type="dcterms:W3CDTF">2025-02-27T11:52:00Z</dcterms:modified>
</cp:coreProperties>
</file>